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90" w:rsidRDefault="00530290" w:rsidP="00530290">
      <w:pPr>
        <w:spacing w:line="560" w:lineRule="exact"/>
        <w:jc w:val="center"/>
        <w:rPr>
          <w:rFonts w:ascii="方正小标宋简体" w:eastAsia="方正小标宋简体" w:hAnsi="宋体" w:hint="eastAsia"/>
          <w:bCs/>
          <w:sz w:val="44"/>
          <w:szCs w:val="44"/>
        </w:rPr>
      </w:pPr>
    </w:p>
    <w:p w:rsidR="00530290" w:rsidRDefault="00530290" w:rsidP="00530290">
      <w:pPr>
        <w:spacing w:line="560" w:lineRule="exact"/>
        <w:jc w:val="center"/>
        <w:rPr>
          <w:rFonts w:ascii="方正小标宋简体" w:eastAsia="方正小标宋简体" w:hAnsi="宋体" w:hint="eastAsia"/>
          <w:bCs/>
          <w:sz w:val="44"/>
          <w:szCs w:val="44"/>
        </w:rPr>
      </w:pPr>
    </w:p>
    <w:p w:rsidR="00530290" w:rsidRDefault="00530290" w:rsidP="00530290">
      <w:pPr>
        <w:spacing w:line="560" w:lineRule="exact"/>
        <w:jc w:val="center"/>
        <w:rPr>
          <w:rFonts w:ascii="方正小标宋简体" w:eastAsia="方正小标宋简体" w:hAnsi="宋体" w:hint="eastAsia"/>
          <w:bCs/>
          <w:sz w:val="44"/>
          <w:szCs w:val="44"/>
        </w:rPr>
      </w:pPr>
    </w:p>
    <w:p w:rsidR="00530290" w:rsidRDefault="00530290" w:rsidP="00530290">
      <w:pPr>
        <w:spacing w:line="560" w:lineRule="exact"/>
        <w:jc w:val="center"/>
        <w:rPr>
          <w:rFonts w:ascii="方正小标宋简体" w:eastAsia="方正小标宋简体" w:hAnsi="宋体" w:hint="eastAsia"/>
          <w:bCs/>
          <w:sz w:val="44"/>
          <w:szCs w:val="44"/>
        </w:rPr>
      </w:pPr>
    </w:p>
    <w:p w:rsidR="00530290" w:rsidRDefault="00530290" w:rsidP="00530290">
      <w:pPr>
        <w:spacing w:line="560" w:lineRule="exact"/>
        <w:jc w:val="center"/>
        <w:rPr>
          <w:rFonts w:ascii="方正小标宋简体" w:eastAsia="方正小标宋简体" w:hAnsi="宋体" w:hint="eastAsia"/>
          <w:bCs/>
          <w:sz w:val="44"/>
          <w:szCs w:val="44"/>
        </w:rPr>
      </w:pPr>
    </w:p>
    <w:p w:rsidR="00530290" w:rsidRDefault="00530290" w:rsidP="00530290">
      <w:pPr>
        <w:spacing w:line="560" w:lineRule="exact"/>
        <w:jc w:val="center"/>
        <w:rPr>
          <w:rFonts w:ascii="方正小标宋简体" w:eastAsia="方正小标宋简体" w:hAnsi="宋体" w:hint="eastAsia"/>
          <w:bCs/>
          <w:sz w:val="44"/>
          <w:szCs w:val="44"/>
        </w:rPr>
      </w:pPr>
    </w:p>
    <w:p w:rsidR="00530290" w:rsidRDefault="00530290" w:rsidP="00530290">
      <w:pPr>
        <w:spacing w:line="560" w:lineRule="exact"/>
        <w:jc w:val="center"/>
        <w:rPr>
          <w:rFonts w:ascii="方正小标宋简体" w:eastAsia="方正小标宋简体" w:hAnsi="宋体" w:hint="eastAsia"/>
          <w:bCs/>
          <w:sz w:val="44"/>
          <w:szCs w:val="44"/>
        </w:rPr>
      </w:pPr>
      <w:r w:rsidRPr="00414C1D">
        <w:rPr>
          <w:rFonts w:ascii="仿宋_GB2312" w:eastAsia="仿宋_GB2312" w:hint="eastAsia"/>
          <w:bCs/>
          <w:sz w:val="28"/>
          <w:szCs w:val="28"/>
        </w:rPr>
        <w:t>房工</w:t>
      </w:r>
      <w:r>
        <w:rPr>
          <w:rFonts w:ascii="仿宋_GB2312" w:eastAsia="仿宋_GB2312" w:hint="eastAsia"/>
          <w:bCs/>
          <w:sz w:val="28"/>
          <w:szCs w:val="28"/>
        </w:rPr>
        <w:t>发〔</w:t>
      </w:r>
      <w:r>
        <w:rPr>
          <w:rFonts w:ascii="仿宋_GB2312" w:eastAsia="仿宋_GB2312"/>
          <w:bCs/>
          <w:sz w:val="28"/>
          <w:szCs w:val="28"/>
        </w:rPr>
        <w:t>201</w:t>
      </w:r>
      <w:r>
        <w:rPr>
          <w:rFonts w:ascii="仿宋_GB2312" w:eastAsia="仿宋_GB2312" w:hint="eastAsia"/>
          <w:bCs/>
          <w:sz w:val="28"/>
          <w:szCs w:val="28"/>
        </w:rPr>
        <w:t>7〕4号</w:t>
      </w:r>
    </w:p>
    <w:p w:rsidR="00530290" w:rsidRDefault="00530290" w:rsidP="00530290">
      <w:pPr>
        <w:spacing w:line="560" w:lineRule="exact"/>
        <w:jc w:val="center"/>
        <w:rPr>
          <w:rFonts w:ascii="方正小标宋简体" w:eastAsia="方正小标宋简体" w:hAnsi="宋体" w:hint="eastAsia"/>
          <w:bCs/>
          <w:sz w:val="44"/>
          <w:szCs w:val="44"/>
        </w:rPr>
      </w:pPr>
    </w:p>
    <w:p w:rsidR="00530290" w:rsidRDefault="00530290" w:rsidP="00530290">
      <w:pPr>
        <w:spacing w:line="560" w:lineRule="exact"/>
        <w:jc w:val="center"/>
        <w:rPr>
          <w:rFonts w:ascii="方正小标宋简体" w:eastAsia="方正小标宋简体" w:hAnsi="宋体" w:hint="eastAsia"/>
          <w:bCs/>
          <w:sz w:val="44"/>
          <w:szCs w:val="44"/>
        </w:rPr>
      </w:pPr>
    </w:p>
    <w:p w:rsidR="00530290" w:rsidRDefault="00530290" w:rsidP="00530290">
      <w:pPr>
        <w:spacing w:line="560" w:lineRule="exact"/>
        <w:jc w:val="center"/>
        <w:rPr>
          <w:rFonts w:ascii="方正小标宋简体" w:eastAsia="方正小标宋简体" w:hAnsi="宋体" w:hint="eastAsia"/>
          <w:bCs/>
          <w:sz w:val="44"/>
          <w:szCs w:val="44"/>
        </w:rPr>
      </w:pPr>
    </w:p>
    <w:p w:rsidR="00D06FDD" w:rsidRPr="00060861" w:rsidRDefault="00D06FDD" w:rsidP="00060861">
      <w:pPr>
        <w:spacing w:line="560" w:lineRule="exact"/>
        <w:jc w:val="center"/>
        <w:rPr>
          <w:rFonts w:ascii="方正小标宋简体" w:eastAsia="方正小标宋简体" w:hAnsi="宋体" w:hint="eastAsia"/>
          <w:b/>
          <w:sz w:val="44"/>
          <w:szCs w:val="44"/>
        </w:rPr>
      </w:pPr>
      <w:r w:rsidRPr="00060861">
        <w:rPr>
          <w:rFonts w:ascii="方正小标宋简体" w:eastAsia="方正小标宋简体" w:hAnsi="宋体" w:hint="eastAsia"/>
          <w:b/>
          <w:sz w:val="44"/>
          <w:szCs w:val="44"/>
        </w:rPr>
        <w:t>关于补充调整</w:t>
      </w:r>
    </w:p>
    <w:p w:rsidR="00D06FDD" w:rsidRPr="00060861" w:rsidRDefault="00D06FDD" w:rsidP="00060861">
      <w:pPr>
        <w:spacing w:line="560" w:lineRule="exact"/>
        <w:jc w:val="center"/>
        <w:rPr>
          <w:rFonts w:ascii="方正小标宋简体" w:eastAsia="方正小标宋简体" w:hAnsi="宋体" w:hint="eastAsia"/>
          <w:b/>
          <w:sz w:val="44"/>
          <w:szCs w:val="44"/>
        </w:rPr>
      </w:pPr>
      <w:r w:rsidRPr="00060861">
        <w:rPr>
          <w:rFonts w:ascii="方正小标宋简体" w:eastAsia="方正小标宋简体" w:hAnsi="宋体" w:hint="eastAsia"/>
          <w:b/>
          <w:sz w:val="44"/>
          <w:szCs w:val="44"/>
        </w:rPr>
        <w:t>首都劳动奖状和首都劳动奖章后备库的通知</w:t>
      </w:r>
    </w:p>
    <w:p w:rsidR="00D06FDD" w:rsidRPr="00060861" w:rsidRDefault="00D06FDD" w:rsidP="00060861">
      <w:pPr>
        <w:spacing w:line="560" w:lineRule="exact"/>
        <w:rPr>
          <w:rFonts w:ascii="仿宋_GB2312" w:eastAsia="仿宋_GB2312" w:hAnsi="宋体" w:hint="eastAsia"/>
          <w:b/>
          <w:sz w:val="32"/>
          <w:szCs w:val="32"/>
        </w:rPr>
      </w:pPr>
    </w:p>
    <w:p w:rsidR="00D06FDD" w:rsidRPr="00060861" w:rsidRDefault="00D06FDD" w:rsidP="00060861">
      <w:pPr>
        <w:spacing w:line="560" w:lineRule="exact"/>
        <w:rPr>
          <w:rFonts w:ascii="仿宋_GB2312" w:eastAsia="仿宋_GB2312" w:hAnsi="宋体" w:hint="eastAsia"/>
          <w:bCs/>
          <w:color w:val="000000"/>
          <w:sz w:val="32"/>
          <w:szCs w:val="32"/>
        </w:rPr>
      </w:pPr>
      <w:r w:rsidRPr="00060861">
        <w:rPr>
          <w:rFonts w:ascii="仿宋_GB2312" w:eastAsia="仿宋_GB2312" w:hAnsi="宋体" w:hint="eastAsia"/>
          <w:color w:val="000000"/>
          <w:sz w:val="32"/>
          <w:szCs w:val="32"/>
        </w:rPr>
        <w:t>燕山工会，各委、局、公司及直属基层工会，各乡镇、街道总工会</w:t>
      </w:r>
      <w:r w:rsidRPr="00060861">
        <w:rPr>
          <w:rFonts w:ascii="仿宋_GB2312" w:eastAsia="仿宋_GB2312" w:hAnsi="宋体" w:hint="eastAsia"/>
          <w:bCs/>
          <w:color w:val="000000"/>
          <w:sz w:val="32"/>
          <w:szCs w:val="32"/>
        </w:rPr>
        <w:t>：</w:t>
      </w:r>
    </w:p>
    <w:p w:rsidR="00D06FDD" w:rsidRPr="00060861" w:rsidRDefault="00D06FDD" w:rsidP="00060861">
      <w:pPr>
        <w:spacing w:line="560" w:lineRule="exact"/>
        <w:ind w:firstLineChars="200" w:firstLine="640"/>
        <w:rPr>
          <w:rFonts w:ascii="仿宋_GB2312" w:eastAsia="仿宋_GB2312" w:hAnsi="宋体" w:hint="eastAsia"/>
          <w:sz w:val="32"/>
          <w:szCs w:val="32"/>
        </w:rPr>
      </w:pPr>
      <w:r w:rsidRPr="00060861">
        <w:rPr>
          <w:rFonts w:ascii="仿宋_GB2312" w:eastAsia="仿宋_GB2312" w:hAnsi="宋体" w:hint="eastAsia"/>
          <w:sz w:val="32"/>
          <w:szCs w:val="32"/>
        </w:rPr>
        <w:t>为进一步加强首都劳动奖状和首都劳动奖章的评选工作，发现和选拔先进集体和先进个人，区总工会决定补充调整房山区首都劳动奖状和首都劳动奖章后备库，为推荐市级以上先进集体和先进个人奠定基础。现将具体事项通知如下：</w:t>
      </w:r>
    </w:p>
    <w:p w:rsidR="00D06FDD" w:rsidRPr="00060861" w:rsidRDefault="00D06FDD" w:rsidP="00060861">
      <w:pPr>
        <w:numPr>
          <w:ilvl w:val="0"/>
          <w:numId w:val="2"/>
        </w:numPr>
        <w:spacing w:line="560" w:lineRule="exact"/>
        <w:rPr>
          <w:rFonts w:ascii="仿宋_GB2312" w:eastAsia="仿宋_GB2312" w:hAnsi="宋体" w:hint="eastAsia"/>
          <w:b/>
          <w:sz w:val="32"/>
          <w:szCs w:val="32"/>
        </w:rPr>
      </w:pPr>
      <w:r w:rsidRPr="00060861">
        <w:rPr>
          <w:rFonts w:ascii="仿宋_GB2312" w:eastAsia="仿宋_GB2312" w:hAnsi="宋体" w:hint="eastAsia"/>
          <w:b/>
          <w:sz w:val="32"/>
          <w:szCs w:val="32"/>
        </w:rPr>
        <w:t>推荐条件</w:t>
      </w:r>
    </w:p>
    <w:p w:rsidR="00D06FDD" w:rsidRPr="00060861" w:rsidRDefault="00D06FDD" w:rsidP="00060861">
      <w:pPr>
        <w:spacing w:line="560" w:lineRule="exact"/>
        <w:ind w:firstLine="645"/>
        <w:rPr>
          <w:rFonts w:ascii="仿宋_GB2312" w:eastAsia="仿宋_GB2312" w:hAnsi="宋体" w:hint="eastAsia"/>
          <w:bCs/>
          <w:sz w:val="32"/>
          <w:szCs w:val="32"/>
        </w:rPr>
      </w:pPr>
      <w:r w:rsidRPr="00060861">
        <w:rPr>
          <w:rFonts w:ascii="仿宋_GB2312" w:eastAsia="仿宋_GB2312" w:hAnsi="宋体" w:hint="eastAsia"/>
          <w:bCs/>
          <w:sz w:val="32"/>
          <w:szCs w:val="32"/>
        </w:rPr>
        <w:t>首都劳动奖状和奖章的推荐应符合《首都劳动奖状、首都劳动奖章、北京市工人先锋号评选工作暂行办法》（附件1）规定</w:t>
      </w:r>
      <w:r w:rsidRPr="00060861">
        <w:rPr>
          <w:rFonts w:ascii="仿宋_GB2312" w:eastAsia="仿宋_GB2312" w:hAnsi="宋体" w:hint="eastAsia"/>
          <w:bCs/>
          <w:sz w:val="32"/>
          <w:szCs w:val="32"/>
        </w:rPr>
        <w:lastRenderedPageBreak/>
        <w:t>的基本条件，并具备下列条件之一：</w:t>
      </w:r>
    </w:p>
    <w:p w:rsidR="00D06FDD" w:rsidRPr="00060861" w:rsidRDefault="00D06FDD" w:rsidP="00060861">
      <w:pPr>
        <w:spacing w:line="560" w:lineRule="exact"/>
        <w:ind w:firstLineChars="200" w:firstLine="640"/>
        <w:rPr>
          <w:rFonts w:ascii="仿宋_GB2312" w:eastAsia="仿宋_GB2312" w:hAnsi="宋体" w:hint="eastAsia"/>
          <w:bCs/>
          <w:sz w:val="32"/>
          <w:szCs w:val="32"/>
        </w:rPr>
      </w:pPr>
      <w:r w:rsidRPr="00060861">
        <w:rPr>
          <w:rFonts w:ascii="仿宋_GB2312" w:eastAsia="仿宋_GB2312" w:hAnsi="宋体" w:hint="eastAsia"/>
          <w:bCs/>
          <w:sz w:val="32"/>
          <w:szCs w:val="32"/>
        </w:rPr>
        <w:t>（一）在优化产业结构，推进我区经济发展方式转变、保持经济平稳增长方面作出突出贡献的；</w:t>
      </w:r>
    </w:p>
    <w:p w:rsidR="00D06FDD" w:rsidRPr="00060861" w:rsidRDefault="00D06FDD" w:rsidP="00060861">
      <w:pPr>
        <w:spacing w:line="560" w:lineRule="exact"/>
        <w:ind w:firstLineChars="200" w:firstLine="640"/>
        <w:rPr>
          <w:rFonts w:ascii="仿宋_GB2312" w:eastAsia="仿宋_GB2312" w:hAnsi="宋体" w:hint="eastAsia"/>
          <w:bCs/>
          <w:sz w:val="32"/>
          <w:szCs w:val="32"/>
        </w:rPr>
      </w:pPr>
      <w:r w:rsidRPr="00060861">
        <w:rPr>
          <w:rFonts w:ascii="仿宋_GB2312" w:eastAsia="仿宋_GB2312" w:hAnsi="宋体" w:hint="eastAsia"/>
          <w:bCs/>
          <w:sz w:val="32"/>
          <w:szCs w:val="32"/>
        </w:rPr>
        <w:t>（二）在扩大社会主义民主、健全社会主义法制、发展社会主义政治文明方面作出突出贡献的；</w:t>
      </w:r>
    </w:p>
    <w:p w:rsidR="00D06FDD" w:rsidRPr="00060861" w:rsidRDefault="00D06FDD" w:rsidP="00060861">
      <w:pPr>
        <w:spacing w:line="560" w:lineRule="exact"/>
        <w:ind w:firstLineChars="200" w:firstLine="640"/>
        <w:rPr>
          <w:rFonts w:ascii="仿宋_GB2312" w:eastAsia="仿宋_GB2312" w:hAnsi="宋体" w:hint="eastAsia"/>
          <w:bCs/>
          <w:sz w:val="32"/>
          <w:szCs w:val="32"/>
        </w:rPr>
      </w:pPr>
      <w:r w:rsidRPr="00060861">
        <w:rPr>
          <w:rFonts w:ascii="仿宋_GB2312" w:eastAsia="仿宋_GB2312" w:hAnsi="宋体" w:hint="eastAsia"/>
          <w:bCs/>
          <w:sz w:val="32"/>
          <w:szCs w:val="32"/>
        </w:rPr>
        <w:t>（三）在践行社会主义核心价值观，开展中国梦、依法治国等主题教育活动中作出突出贡献的；</w:t>
      </w:r>
    </w:p>
    <w:p w:rsidR="00D06FDD" w:rsidRPr="00060861" w:rsidRDefault="00D06FDD" w:rsidP="00060861">
      <w:pPr>
        <w:spacing w:line="560" w:lineRule="exact"/>
        <w:ind w:firstLineChars="200" w:firstLine="640"/>
        <w:rPr>
          <w:rFonts w:ascii="仿宋_GB2312" w:eastAsia="仿宋_GB2312" w:hAnsi="宋体" w:hint="eastAsia"/>
          <w:bCs/>
          <w:sz w:val="32"/>
          <w:szCs w:val="32"/>
        </w:rPr>
      </w:pPr>
      <w:r w:rsidRPr="00060861">
        <w:rPr>
          <w:rFonts w:ascii="仿宋_GB2312" w:eastAsia="仿宋_GB2312" w:hAnsi="宋体" w:hint="eastAsia"/>
          <w:bCs/>
          <w:sz w:val="32"/>
          <w:szCs w:val="32"/>
        </w:rPr>
        <w:t>（四）在推进大众创业、万众创新战略中，对我区科技创新、文化创新、高端产业构筑作出突出贡献的；</w:t>
      </w:r>
    </w:p>
    <w:p w:rsidR="00D06FDD" w:rsidRPr="00060861" w:rsidRDefault="00D06FDD" w:rsidP="00060861">
      <w:pPr>
        <w:spacing w:line="560" w:lineRule="exact"/>
        <w:ind w:firstLineChars="200" w:firstLine="640"/>
        <w:rPr>
          <w:rFonts w:ascii="仿宋_GB2312" w:eastAsia="仿宋_GB2312" w:hAnsi="宋体" w:hint="eastAsia"/>
          <w:bCs/>
          <w:sz w:val="32"/>
          <w:szCs w:val="32"/>
        </w:rPr>
      </w:pPr>
      <w:r w:rsidRPr="00060861">
        <w:rPr>
          <w:rFonts w:ascii="仿宋_GB2312" w:eastAsia="仿宋_GB2312" w:hAnsi="宋体" w:hint="eastAsia"/>
          <w:bCs/>
          <w:sz w:val="32"/>
          <w:szCs w:val="32"/>
        </w:rPr>
        <w:t>（五）在推动我区绿色发展，治理“大城市病”、清洁空气行动计划中作出突出贡献的；</w:t>
      </w:r>
    </w:p>
    <w:p w:rsidR="00D06FDD" w:rsidRPr="00060861" w:rsidRDefault="00D06FDD" w:rsidP="00060861">
      <w:pPr>
        <w:spacing w:line="560" w:lineRule="exact"/>
        <w:ind w:firstLineChars="200" w:firstLine="640"/>
        <w:rPr>
          <w:rFonts w:ascii="仿宋_GB2312" w:eastAsia="仿宋_GB2312" w:hAnsi="宋体" w:hint="eastAsia"/>
          <w:bCs/>
          <w:sz w:val="32"/>
          <w:szCs w:val="32"/>
        </w:rPr>
      </w:pPr>
      <w:r w:rsidRPr="00060861">
        <w:rPr>
          <w:rFonts w:ascii="仿宋_GB2312" w:eastAsia="仿宋_GB2312" w:hAnsi="宋体" w:hint="eastAsia"/>
          <w:bCs/>
          <w:sz w:val="32"/>
          <w:szCs w:val="32"/>
        </w:rPr>
        <w:t>（六）在落实京津冀协同发展战略中，对交通、生态、产业等重点领域建设作出突出贡献的；</w:t>
      </w:r>
    </w:p>
    <w:p w:rsidR="00D06FDD" w:rsidRPr="00060861" w:rsidRDefault="00D06FDD" w:rsidP="00060861">
      <w:pPr>
        <w:spacing w:line="560" w:lineRule="exact"/>
        <w:ind w:firstLineChars="200" w:firstLine="640"/>
        <w:rPr>
          <w:rFonts w:ascii="仿宋_GB2312" w:eastAsia="仿宋_GB2312" w:hAnsi="宋体" w:hint="eastAsia"/>
          <w:bCs/>
          <w:sz w:val="32"/>
          <w:szCs w:val="32"/>
        </w:rPr>
      </w:pPr>
      <w:r w:rsidRPr="00060861">
        <w:rPr>
          <w:rFonts w:ascii="仿宋_GB2312" w:eastAsia="仿宋_GB2312" w:hAnsi="宋体" w:hint="eastAsia"/>
          <w:bCs/>
          <w:sz w:val="32"/>
          <w:szCs w:val="32"/>
        </w:rPr>
        <w:t>（七）在统筹城乡发展，优化空间布局，推动新农村建设方面作出突出贡献的；</w:t>
      </w:r>
    </w:p>
    <w:p w:rsidR="00D06FDD" w:rsidRPr="00060861" w:rsidRDefault="00D06FDD" w:rsidP="00060861">
      <w:pPr>
        <w:spacing w:line="560" w:lineRule="exact"/>
        <w:ind w:firstLineChars="200" w:firstLine="640"/>
        <w:rPr>
          <w:rFonts w:ascii="仿宋_GB2312" w:eastAsia="仿宋_GB2312" w:hAnsi="宋体" w:hint="eastAsia"/>
          <w:bCs/>
          <w:sz w:val="32"/>
          <w:szCs w:val="32"/>
        </w:rPr>
      </w:pPr>
      <w:r w:rsidRPr="00060861">
        <w:rPr>
          <w:rFonts w:ascii="仿宋_GB2312" w:eastAsia="仿宋_GB2312" w:hAnsi="宋体" w:hint="eastAsia"/>
          <w:bCs/>
          <w:sz w:val="32"/>
          <w:szCs w:val="32"/>
        </w:rPr>
        <w:t>（八）在保障和改善民生，加强和创新社会管理，构建和谐劳动关系，维护社会和谐稳定方面作出突出贡献的；</w:t>
      </w:r>
    </w:p>
    <w:p w:rsidR="00D06FDD" w:rsidRPr="00060861" w:rsidRDefault="00D06FDD" w:rsidP="00060861">
      <w:pPr>
        <w:spacing w:line="560" w:lineRule="exact"/>
        <w:ind w:firstLineChars="200" w:firstLine="640"/>
        <w:rPr>
          <w:rFonts w:ascii="仿宋_GB2312" w:eastAsia="仿宋_GB2312" w:hAnsi="宋体" w:hint="eastAsia"/>
          <w:bCs/>
          <w:sz w:val="32"/>
          <w:szCs w:val="32"/>
        </w:rPr>
      </w:pPr>
      <w:r w:rsidRPr="00060861">
        <w:rPr>
          <w:rFonts w:ascii="仿宋_GB2312" w:eastAsia="仿宋_GB2312" w:hAnsi="宋体" w:hint="eastAsia"/>
          <w:bCs/>
          <w:sz w:val="32"/>
          <w:szCs w:val="32"/>
        </w:rPr>
        <w:t>（九）在全国和市级以及我区开展的各种技术技能竞赛活动中成绩突出，技术技能水平领先，为企业发展和行业进步作出突出贡献的；</w:t>
      </w:r>
    </w:p>
    <w:p w:rsidR="00D06FDD" w:rsidRPr="00060861" w:rsidRDefault="00D06FDD" w:rsidP="00060861">
      <w:pPr>
        <w:spacing w:line="560" w:lineRule="exact"/>
        <w:ind w:firstLineChars="200" w:firstLine="640"/>
        <w:rPr>
          <w:rFonts w:ascii="仿宋_GB2312" w:eastAsia="仿宋_GB2312" w:hAnsi="宋体" w:hint="eastAsia"/>
          <w:bCs/>
          <w:sz w:val="32"/>
          <w:szCs w:val="32"/>
        </w:rPr>
      </w:pPr>
      <w:r w:rsidRPr="00060861">
        <w:rPr>
          <w:rFonts w:ascii="仿宋_GB2312" w:eastAsia="仿宋_GB2312" w:hAnsi="宋体" w:hint="eastAsia"/>
          <w:bCs/>
          <w:sz w:val="32"/>
          <w:szCs w:val="32"/>
        </w:rPr>
        <w:t>（十）在重大活动服务保障任务中作出突出贡献的；</w:t>
      </w:r>
    </w:p>
    <w:p w:rsidR="00D06FDD" w:rsidRPr="00060861" w:rsidRDefault="00A7275F" w:rsidP="00060861">
      <w:pPr>
        <w:spacing w:line="560" w:lineRule="exact"/>
        <w:ind w:firstLineChars="200" w:firstLine="640"/>
        <w:rPr>
          <w:rFonts w:ascii="仿宋_GB2312" w:eastAsia="仿宋_GB2312" w:hAnsi="宋体" w:hint="eastAsia"/>
          <w:bCs/>
          <w:sz w:val="32"/>
          <w:szCs w:val="32"/>
        </w:rPr>
      </w:pPr>
      <w:r w:rsidRPr="00060861">
        <w:rPr>
          <w:rFonts w:ascii="仿宋_GB2312" w:eastAsia="仿宋_GB2312" w:hAnsi="宋体" w:hint="eastAsia"/>
          <w:bCs/>
          <w:sz w:val="32"/>
          <w:szCs w:val="32"/>
        </w:rPr>
        <w:t>（十一）在推进我区“一区一城”新房山建设中作出突出贡</w:t>
      </w:r>
      <w:r w:rsidRPr="00060861">
        <w:rPr>
          <w:rFonts w:ascii="仿宋_GB2312" w:eastAsia="仿宋_GB2312" w:hAnsi="宋体" w:hint="eastAsia"/>
          <w:bCs/>
          <w:sz w:val="32"/>
          <w:szCs w:val="32"/>
        </w:rPr>
        <w:lastRenderedPageBreak/>
        <w:t>献的；</w:t>
      </w:r>
    </w:p>
    <w:p w:rsidR="00D06FDD" w:rsidRPr="00060861" w:rsidRDefault="00D06FDD" w:rsidP="00060861">
      <w:pPr>
        <w:spacing w:line="560" w:lineRule="exact"/>
        <w:ind w:firstLineChars="200" w:firstLine="643"/>
        <w:rPr>
          <w:rFonts w:ascii="仿宋_GB2312" w:eastAsia="仿宋_GB2312" w:hAnsi="宋体" w:hint="eastAsia"/>
          <w:b/>
          <w:sz w:val="32"/>
          <w:szCs w:val="32"/>
        </w:rPr>
      </w:pPr>
      <w:r w:rsidRPr="00060861">
        <w:rPr>
          <w:rFonts w:ascii="仿宋_GB2312" w:eastAsia="仿宋_GB2312" w:hAnsi="宋体" w:hint="eastAsia"/>
          <w:b/>
          <w:sz w:val="32"/>
          <w:szCs w:val="32"/>
        </w:rPr>
        <w:t>二、推荐人员结构</w:t>
      </w:r>
    </w:p>
    <w:p w:rsidR="00D06FDD" w:rsidRPr="00060861" w:rsidRDefault="00D06FDD" w:rsidP="00060861">
      <w:pPr>
        <w:spacing w:line="560" w:lineRule="exact"/>
        <w:ind w:firstLineChars="200" w:firstLine="640"/>
        <w:rPr>
          <w:rFonts w:ascii="仿宋_GB2312" w:eastAsia="仿宋_GB2312" w:hAnsi="宋体" w:hint="eastAsia"/>
          <w:bCs/>
          <w:sz w:val="32"/>
          <w:szCs w:val="32"/>
        </w:rPr>
      </w:pPr>
      <w:r w:rsidRPr="00060861">
        <w:rPr>
          <w:rFonts w:ascii="仿宋_GB2312" w:eastAsia="仿宋_GB2312" w:hAnsi="宋体" w:hint="eastAsia"/>
          <w:bCs/>
          <w:sz w:val="32"/>
          <w:szCs w:val="32"/>
        </w:rPr>
        <w:t>在推荐的首都劳动奖章先进个人中，应以一线职工、专业技术人员和科教人员为主，企业负责人从严掌握。</w:t>
      </w:r>
    </w:p>
    <w:p w:rsidR="00D06FDD" w:rsidRPr="00060861" w:rsidRDefault="00D06FDD" w:rsidP="00060861">
      <w:pPr>
        <w:spacing w:line="560" w:lineRule="exact"/>
        <w:rPr>
          <w:rFonts w:ascii="仿宋_GB2312" w:eastAsia="仿宋_GB2312" w:hAnsi="宋体" w:cs="仿宋" w:hint="eastAsia"/>
          <w:b/>
          <w:bCs/>
          <w:sz w:val="32"/>
          <w:szCs w:val="32"/>
        </w:rPr>
      </w:pPr>
      <w:r w:rsidRPr="00060861">
        <w:rPr>
          <w:rFonts w:ascii="仿宋_GB2312" w:eastAsia="仿宋_GB2312" w:hAnsi="宋体" w:cs="仿宋" w:hint="eastAsia"/>
          <w:b/>
          <w:bCs/>
          <w:sz w:val="32"/>
          <w:szCs w:val="32"/>
        </w:rPr>
        <w:t xml:space="preserve">    三、推荐工作要求</w:t>
      </w:r>
    </w:p>
    <w:p w:rsidR="00D06FDD" w:rsidRPr="00060861" w:rsidRDefault="00D06FDD" w:rsidP="00060861">
      <w:pPr>
        <w:spacing w:line="560" w:lineRule="exact"/>
        <w:ind w:firstLine="646"/>
        <w:rPr>
          <w:rFonts w:ascii="仿宋_GB2312" w:eastAsia="仿宋_GB2312" w:hAnsi="宋体" w:hint="eastAsia"/>
          <w:sz w:val="32"/>
          <w:szCs w:val="32"/>
        </w:rPr>
      </w:pPr>
      <w:r w:rsidRPr="00060861">
        <w:rPr>
          <w:rFonts w:ascii="仿宋_GB2312" w:eastAsia="仿宋_GB2312" w:hAnsi="宋体" w:hint="eastAsia"/>
          <w:sz w:val="32"/>
          <w:szCs w:val="32"/>
        </w:rPr>
        <w:t>1、推荐工作要自下而上，坚持公开、公平、</w:t>
      </w:r>
      <w:r w:rsidRPr="00060861">
        <w:rPr>
          <w:rFonts w:ascii="仿宋_GB2312" w:eastAsia="仿宋_GB2312" w:hAnsi="宋体" w:cs="宋体" w:hint="eastAsia"/>
          <w:color w:val="000000"/>
          <w:spacing w:val="-4"/>
          <w:kern w:val="0"/>
          <w:sz w:val="32"/>
          <w:szCs w:val="32"/>
        </w:rPr>
        <w:t>公正的原则，充分发扬民主，</w:t>
      </w:r>
      <w:r w:rsidRPr="00060861">
        <w:rPr>
          <w:rFonts w:ascii="仿宋_GB2312" w:eastAsia="仿宋_GB2312" w:hAnsi="宋体" w:hint="eastAsia"/>
          <w:sz w:val="32"/>
          <w:szCs w:val="32"/>
        </w:rPr>
        <w:t>接受群众监督，切实把贡献突出、群众公认的先进分子和先进集体推荐上来，推荐个人和集体须经</w:t>
      </w:r>
      <w:r w:rsidR="00FC7CAD" w:rsidRPr="00060861">
        <w:rPr>
          <w:rFonts w:ascii="仿宋_GB2312" w:eastAsia="仿宋_GB2312" w:hAnsi="宋体" w:hint="eastAsia"/>
          <w:sz w:val="32"/>
          <w:szCs w:val="32"/>
        </w:rPr>
        <w:t>党委同意后进行上报</w:t>
      </w:r>
      <w:r w:rsidRPr="00060861">
        <w:rPr>
          <w:rFonts w:ascii="仿宋_GB2312" w:eastAsia="仿宋_GB2312" w:hAnsi="宋体" w:hint="eastAsia"/>
          <w:sz w:val="32"/>
          <w:szCs w:val="32"/>
        </w:rPr>
        <w:t>。</w:t>
      </w:r>
    </w:p>
    <w:p w:rsidR="00D06FDD" w:rsidRPr="00060861" w:rsidRDefault="00D06FDD" w:rsidP="00060861">
      <w:pPr>
        <w:spacing w:line="560" w:lineRule="exact"/>
        <w:ind w:firstLineChars="250" w:firstLine="800"/>
        <w:rPr>
          <w:rFonts w:ascii="仿宋_GB2312" w:eastAsia="仿宋_GB2312" w:hAnsi="宋体" w:hint="eastAsia"/>
          <w:sz w:val="32"/>
          <w:szCs w:val="32"/>
        </w:rPr>
      </w:pPr>
      <w:r w:rsidRPr="00060861">
        <w:rPr>
          <w:rFonts w:ascii="仿宋_GB2312" w:eastAsia="仿宋_GB2312" w:hAnsi="宋体" w:hint="eastAsia"/>
          <w:sz w:val="32"/>
          <w:szCs w:val="32"/>
        </w:rPr>
        <w:t>2、请各单位</w:t>
      </w:r>
      <w:r w:rsidRPr="00060861">
        <w:rPr>
          <w:rFonts w:ascii="仿宋_GB2312" w:eastAsia="仿宋_GB2312" w:hAnsi="宋体" w:hint="eastAsia"/>
          <w:bCs/>
          <w:sz w:val="32"/>
          <w:szCs w:val="32"/>
        </w:rPr>
        <w:t>参照《首都劳动奖状、首都劳动奖章、北京市工人先锋号评选工作暂行办法》和《关于推荐评选工作有关问题的说明》(附件1、2)</w:t>
      </w:r>
      <w:r w:rsidRPr="00060861">
        <w:rPr>
          <w:rFonts w:ascii="仿宋_GB2312" w:eastAsia="仿宋_GB2312" w:hAnsi="宋体" w:hint="eastAsia"/>
          <w:sz w:val="32"/>
          <w:szCs w:val="32"/>
        </w:rPr>
        <w:t>于</w:t>
      </w:r>
      <w:smartTag w:uri="urn:schemas-microsoft-com:office:smarttags" w:element="chsdate">
        <w:smartTagPr>
          <w:attr w:name="Year" w:val="2017"/>
          <w:attr w:name="Month" w:val="2"/>
          <w:attr w:name="Day" w:val="24"/>
          <w:attr w:name="IsLunarDate" w:val="False"/>
          <w:attr w:name="IsROCDate" w:val="False"/>
        </w:smartTagPr>
        <w:r w:rsidRPr="00060861">
          <w:rPr>
            <w:rFonts w:ascii="仿宋_GB2312" w:eastAsia="仿宋_GB2312" w:hAnsi="宋体" w:hint="eastAsia"/>
            <w:sz w:val="32"/>
            <w:szCs w:val="32"/>
          </w:rPr>
          <w:t>2017年2月24日</w:t>
        </w:r>
      </w:smartTag>
      <w:r w:rsidRPr="00060861">
        <w:rPr>
          <w:rFonts w:ascii="仿宋_GB2312" w:eastAsia="仿宋_GB2312" w:hAnsi="宋体" w:hint="eastAsia"/>
          <w:sz w:val="32"/>
          <w:szCs w:val="32"/>
        </w:rPr>
        <w:t>前将首都劳动奖状、奖章推荐情况汇总表及推荐表（附件3附件4）及500字简要事迹(纸质版与电子版)报送至区总工会权益部。上述表格可在区总工会网站下载。</w:t>
      </w:r>
    </w:p>
    <w:p w:rsidR="00D06FDD" w:rsidRPr="00060861" w:rsidRDefault="00D06FDD" w:rsidP="00060861">
      <w:pPr>
        <w:spacing w:line="560" w:lineRule="exact"/>
        <w:ind w:firstLineChars="200" w:firstLine="640"/>
        <w:rPr>
          <w:rFonts w:ascii="仿宋_GB2312" w:eastAsia="仿宋_GB2312" w:hAnsi="宋体" w:hint="eastAsia"/>
          <w:sz w:val="32"/>
          <w:szCs w:val="32"/>
        </w:rPr>
      </w:pPr>
      <w:r w:rsidRPr="00060861">
        <w:rPr>
          <w:rFonts w:ascii="仿宋_GB2312" w:eastAsia="仿宋_GB2312" w:hAnsi="宋体" w:hint="eastAsia"/>
          <w:sz w:val="32"/>
          <w:szCs w:val="32"/>
        </w:rPr>
        <w:t>3、区总工会将对上报的材料进行认真审核，对符合条件的先进集体、班组、个人，将纳入区总工会首都劳动奖状、奖章后备库，为今后评选首都劳动奖状、奖章奠定基础。</w:t>
      </w:r>
    </w:p>
    <w:p w:rsidR="00D06FDD" w:rsidRPr="00060861" w:rsidRDefault="00D06FDD" w:rsidP="00060861">
      <w:pPr>
        <w:spacing w:line="560" w:lineRule="exact"/>
        <w:ind w:firstLineChars="150" w:firstLine="480"/>
        <w:rPr>
          <w:rFonts w:ascii="仿宋_GB2312" w:eastAsia="仿宋_GB2312" w:hAnsi="宋体" w:hint="eastAsia"/>
          <w:sz w:val="32"/>
          <w:szCs w:val="32"/>
        </w:rPr>
      </w:pPr>
      <w:r w:rsidRPr="00060861">
        <w:rPr>
          <w:rFonts w:ascii="仿宋_GB2312" w:eastAsia="仿宋_GB2312" w:hAnsi="宋体" w:hint="eastAsia"/>
          <w:sz w:val="32"/>
          <w:szCs w:val="32"/>
        </w:rPr>
        <w:t>4、请各基层工会严格按照推荐的条件和要求，认真做好本地区、本系统、本单位的先进集体、个人的推荐工作，按时完成推荐上报工作。</w:t>
      </w:r>
    </w:p>
    <w:p w:rsidR="00D06FDD" w:rsidRPr="00060861" w:rsidRDefault="00D06FDD" w:rsidP="00060861">
      <w:pPr>
        <w:spacing w:line="560" w:lineRule="exact"/>
        <w:rPr>
          <w:rFonts w:ascii="仿宋_GB2312" w:eastAsia="仿宋_GB2312" w:hAnsi="宋体" w:hint="eastAsia"/>
          <w:sz w:val="32"/>
          <w:szCs w:val="32"/>
        </w:rPr>
      </w:pPr>
      <w:r w:rsidRPr="00060861">
        <w:rPr>
          <w:rFonts w:ascii="仿宋_GB2312" w:eastAsia="仿宋_GB2312" w:hAnsi="宋体" w:hint="eastAsia"/>
          <w:sz w:val="32"/>
          <w:szCs w:val="32"/>
        </w:rPr>
        <w:t xml:space="preserve">   联系人：张振水   米梁   </w:t>
      </w:r>
    </w:p>
    <w:p w:rsidR="00D06FDD" w:rsidRPr="00060861" w:rsidRDefault="00D06FDD" w:rsidP="00060861">
      <w:pPr>
        <w:spacing w:line="560" w:lineRule="exact"/>
        <w:rPr>
          <w:rFonts w:ascii="仿宋_GB2312" w:eastAsia="仿宋_GB2312" w:hAnsi="宋体" w:hint="eastAsia"/>
          <w:sz w:val="32"/>
          <w:szCs w:val="32"/>
        </w:rPr>
      </w:pPr>
      <w:r w:rsidRPr="00060861">
        <w:rPr>
          <w:rFonts w:ascii="仿宋_GB2312" w:eastAsia="仿宋_GB2312" w:hAnsi="宋体" w:hint="eastAsia"/>
          <w:sz w:val="32"/>
          <w:szCs w:val="32"/>
        </w:rPr>
        <w:lastRenderedPageBreak/>
        <w:t xml:space="preserve">   联系电话：89367557</w:t>
      </w:r>
    </w:p>
    <w:p w:rsidR="00D06FDD" w:rsidRDefault="00D06FDD" w:rsidP="00530290">
      <w:pPr>
        <w:spacing w:line="560" w:lineRule="exact"/>
        <w:ind w:firstLineChars="150" w:firstLine="480"/>
        <w:rPr>
          <w:rFonts w:ascii="仿宋_GB2312" w:eastAsia="仿宋_GB2312" w:hAnsi="宋体" w:hint="eastAsia"/>
          <w:sz w:val="32"/>
          <w:szCs w:val="32"/>
        </w:rPr>
      </w:pPr>
      <w:r w:rsidRPr="00060861">
        <w:rPr>
          <w:rFonts w:ascii="仿宋_GB2312" w:eastAsia="仿宋_GB2312" w:hAnsi="宋体" w:hint="eastAsia"/>
          <w:sz w:val="32"/>
          <w:szCs w:val="32"/>
        </w:rPr>
        <w:t>邮箱：</w:t>
      </w:r>
      <w:hyperlink r:id="rId7" w:history="1">
        <w:r w:rsidR="00530290" w:rsidRPr="00D276CA">
          <w:rPr>
            <w:rStyle w:val="a4"/>
            <w:rFonts w:ascii="仿宋_GB2312" w:eastAsia="仿宋_GB2312" w:hAnsi="宋体" w:hint="eastAsia"/>
            <w:sz w:val="32"/>
            <w:szCs w:val="32"/>
          </w:rPr>
          <w:t>fslm001@126.com</w:t>
        </w:r>
      </w:hyperlink>
    </w:p>
    <w:p w:rsidR="00530290" w:rsidRPr="00060861" w:rsidRDefault="00530290" w:rsidP="00530290">
      <w:pPr>
        <w:spacing w:line="560" w:lineRule="exact"/>
        <w:ind w:firstLineChars="150" w:firstLine="480"/>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r w:rsidRPr="00060861">
        <w:rPr>
          <w:rFonts w:ascii="仿宋_GB2312" w:eastAsia="仿宋_GB2312" w:hAnsi="宋体" w:hint="eastAsia"/>
          <w:sz w:val="32"/>
          <w:szCs w:val="32"/>
        </w:rPr>
        <w:t>附件：1</w:t>
      </w:r>
      <w:r w:rsidR="00846194">
        <w:rPr>
          <w:rFonts w:ascii="仿宋_GB2312" w:eastAsia="仿宋_GB2312" w:hAnsi="宋体" w:hint="eastAsia"/>
          <w:sz w:val="32"/>
          <w:szCs w:val="32"/>
        </w:rPr>
        <w:t>、</w:t>
      </w:r>
      <w:r w:rsidRPr="00060861">
        <w:rPr>
          <w:rFonts w:ascii="仿宋_GB2312" w:eastAsia="仿宋_GB2312" w:hAnsi="宋体" w:hint="eastAsia"/>
          <w:bCs/>
          <w:sz w:val="32"/>
          <w:szCs w:val="32"/>
        </w:rPr>
        <w:t>《首都劳动奖状、首都劳动奖章、北京市工人先锋号评选工作暂行办法》</w:t>
      </w:r>
    </w:p>
    <w:p w:rsidR="00D06FDD" w:rsidRPr="00060861" w:rsidRDefault="00D06FDD" w:rsidP="00060861">
      <w:pPr>
        <w:spacing w:line="560" w:lineRule="exact"/>
        <w:rPr>
          <w:rFonts w:ascii="仿宋_GB2312" w:eastAsia="仿宋_GB2312" w:hAnsi="宋体" w:hint="eastAsia"/>
          <w:sz w:val="32"/>
          <w:szCs w:val="32"/>
        </w:rPr>
      </w:pPr>
      <w:r w:rsidRPr="00060861">
        <w:rPr>
          <w:rFonts w:ascii="仿宋_GB2312" w:eastAsia="仿宋_GB2312" w:hAnsi="宋体" w:hint="eastAsia"/>
          <w:sz w:val="32"/>
          <w:szCs w:val="32"/>
        </w:rPr>
        <w:t xml:space="preserve">      2</w:t>
      </w:r>
      <w:r w:rsidR="00846194">
        <w:rPr>
          <w:rFonts w:ascii="仿宋_GB2312" w:eastAsia="仿宋_GB2312" w:hAnsi="宋体" w:hint="eastAsia"/>
          <w:sz w:val="32"/>
          <w:szCs w:val="32"/>
        </w:rPr>
        <w:t>、</w:t>
      </w:r>
      <w:r w:rsidRPr="00060861">
        <w:rPr>
          <w:rFonts w:ascii="仿宋_GB2312" w:eastAsia="仿宋_GB2312" w:hAnsi="宋体" w:hint="eastAsia"/>
          <w:sz w:val="32"/>
          <w:szCs w:val="32"/>
        </w:rPr>
        <w:t>关于推荐评选工作有关问题的说明</w:t>
      </w:r>
    </w:p>
    <w:p w:rsidR="00D06FDD" w:rsidRPr="00060861" w:rsidRDefault="00D06FDD" w:rsidP="00060861">
      <w:pPr>
        <w:spacing w:line="560" w:lineRule="exact"/>
        <w:rPr>
          <w:rFonts w:ascii="仿宋_GB2312" w:eastAsia="仿宋_GB2312" w:hAnsi="宋体" w:hint="eastAsia"/>
          <w:sz w:val="32"/>
          <w:szCs w:val="32"/>
        </w:rPr>
      </w:pPr>
      <w:r w:rsidRPr="00060861">
        <w:rPr>
          <w:rFonts w:ascii="仿宋_GB2312" w:eastAsia="仿宋_GB2312" w:hAnsi="宋体" w:hint="eastAsia"/>
          <w:sz w:val="32"/>
          <w:szCs w:val="32"/>
        </w:rPr>
        <w:t xml:space="preserve">      3、2017年首都劳动奖状、奖章后备库推荐表</w:t>
      </w:r>
    </w:p>
    <w:p w:rsidR="00D06FDD" w:rsidRPr="00060861" w:rsidRDefault="00D06FDD" w:rsidP="00060861">
      <w:pPr>
        <w:spacing w:line="560" w:lineRule="exact"/>
        <w:rPr>
          <w:rFonts w:ascii="仿宋_GB2312" w:eastAsia="仿宋_GB2312" w:hAnsi="宋体" w:hint="eastAsia"/>
          <w:sz w:val="32"/>
          <w:szCs w:val="32"/>
        </w:rPr>
      </w:pPr>
      <w:r w:rsidRPr="00060861">
        <w:rPr>
          <w:rFonts w:ascii="仿宋_GB2312" w:eastAsia="仿宋_GB2312" w:hAnsi="宋体" w:hint="eastAsia"/>
          <w:sz w:val="32"/>
          <w:szCs w:val="32"/>
        </w:rPr>
        <w:t xml:space="preserve">      4、2017年首都劳动奖状、奖章后备库汇总表</w:t>
      </w:r>
    </w:p>
    <w:p w:rsidR="005A0911" w:rsidRPr="00060861" w:rsidRDefault="005A0911" w:rsidP="00060861">
      <w:pPr>
        <w:spacing w:line="560" w:lineRule="exact"/>
        <w:rPr>
          <w:rFonts w:ascii="仿宋_GB2312" w:eastAsia="仿宋_GB2312" w:hAnsi="宋体" w:hint="eastAsia"/>
          <w:sz w:val="32"/>
          <w:szCs w:val="32"/>
        </w:rPr>
      </w:pPr>
    </w:p>
    <w:p w:rsidR="005A0911" w:rsidRPr="00060861" w:rsidRDefault="005A0911" w:rsidP="00060861">
      <w:pPr>
        <w:spacing w:line="560" w:lineRule="exact"/>
        <w:rPr>
          <w:rFonts w:ascii="仿宋_GB2312" w:eastAsia="仿宋_GB2312" w:hAnsi="宋体" w:hint="eastAsia"/>
          <w:sz w:val="32"/>
          <w:szCs w:val="32"/>
        </w:rPr>
      </w:pPr>
    </w:p>
    <w:p w:rsidR="00530290" w:rsidRDefault="00530290" w:rsidP="00060861">
      <w:pPr>
        <w:spacing w:line="560" w:lineRule="exact"/>
        <w:ind w:right="160" w:firstLineChars="200" w:firstLine="640"/>
        <w:jc w:val="right"/>
        <w:rPr>
          <w:rFonts w:ascii="仿宋_GB2312" w:eastAsia="仿宋_GB2312" w:hAnsi="宋体" w:hint="eastAsia"/>
          <w:sz w:val="32"/>
          <w:szCs w:val="32"/>
        </w:rPr>
      </w:pPr>
    </w:p>
    <w:p w:rsidR="00D06FDD" w:rsidRPr="00060861" w:rsidRDefault="00D06FDD" w:rsidP="00060861">
      <w:pPr>
        <w:spacing w:line="560" w:lineRule="exact"/>
        <w:ind w:right="160" w:firstLineChars="200" w:firstLine="640"/>
        <w:jc w:val="right"/>
        <w:rPr>
          <w:rFonts w:ascii="仿宋_GB2312" w:eastAsia="仿宋_GB2312" w:hAnsi="宋体" w:hint="eastAsia"/>
          <w:sz w:val="32"/>
          <w:szCs w:val="32"/>
        </w:rPr>
      </w:pPr>
      <w:r w:rsidRPr="00060861">
        <w:rPr>
          <w:rFonts w:ascii="仿宋_GB2312" w:eastAsia="仿宋_GB2312" w:hAnsi="宋体" w:hint="eastAsia"/>
          <w:sz w:val="32"/>
          <w:szCs w:val="32"/>
        </w:rPr>
        <w:t xml:space="preserve">房山区总工会    </w:t>
      </w:r>
    </w:p>
    <w:p w:rsidR="00D06FDD" w:rsidRPr="00060861" w:rsidRDefault="00D06FDD" w:rsidP="00060861">
      <w:pPr>
        <w:spacing w:line="560" w:lineRule="exact"/>
        <w:jc w:val="right"/>
        <w:rPr>
          <w:rFonts w:ascii="仿宋_GB2312" w:eastAsia="仿宋_GB2312" w:hAnsi="宋体" w:hint="eastAsia"/>
          <w:sz w:val="32"/>
          <w:szCs w:val="32"/>
        </w:rPr>
      </w:pPr>
      <w:r w:rsidRPr="00060861">
        <w:rPr>
          <w:rFonts w:ascii="仿宋_GB2312" w:eastAsia="仿宋_GB2312" w:hAnsi="宋体" w:hint="eastAsia"/>
          <w:sz w:val="32"/>
          <w:szCs w:val="32"/>
        </w:rPr>
        <w:t>2017年2月</w:t>
      </w:r>
      <w:r w:rsidR="00030E8A" w:rsidRPr="00060861">
        <w:rPr>
          <w:rFonts w:ascii="仿宋_GB2312" w:eastAsia="仿宋_GB2312" w:hAnsi="宋体" w:hint="eastAsia"/>
          <w:sz w:val="32"/>
          <w:szCs w:val="32"/>
        </w:rPr>
        <w:t>1</w:t>
      </w:r>
      <w:r w:rsidR="00060861">
        <w:rPr>
          <w:rFonts w:ascii="仿宋_GB2312" w:eastAsia="仿宋_GB2312" w:hAnsi="宋体" w:hint="eastAsia"/>
          <w:sz w:val="32"/>
          <w:szCs w:val="32"/>
        </w:rPr>
        <w:t>4</w:t>
      </w:r>
      <w:r w:rsidRPr="00060861">
        <w:rPr>
          <w:rFonts w:ascii="仿宋_GB2312" w:eastAsia="仿宋_GB2312" w:hAnsi="宋体" w:hint="eastAsia"/>
          <w:sz w:val="32"/>
          <w:szCs w:val="32"/>
        </w:rPr>
        <w:t>日</w:t>
      </w:r>
    </w:p>
    <w:p w:rsidR="00D06FDD" w:rsidRPr="00060861" w:rsidRDefault="00D06FDD" w:rsidP="00060861">
      <w:pPr>
        <w:spacing w:line="560" w:lineRule="exact"/>
        <w:jc w:val="righ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p w:rsidR="00D06FDD" w:rsidRDefault="00D06FDD" w:rsidP="00060861">
      <w:pPr>
        <w:spacing w:line="560" w:lineRule="exact"/>
        <w:rPr>
          <w:rFonts w:ascii="仿宋_GB2312" w:eastAsia="仿宋_GB2312" w:hAnsi="宋体" w:hint="eastAsia"/>
          <w:sz w:val="32"/>
          <w:szCs w:val="32"/>
        </w:rPr>
      </w:pPr>
    </w:p>
    <w:p w:rsidR="00530290" w:rsidRDefault="00530290" w:rsidP="00060861">
      <w:pPr>
        <w:spacing w:line="560" w:lineRule="exact"/>
        <w:rPr>
          <w:rFonts w:ascii="仿宋_GB2312" w:eastAsia="仿宋_GB2312" w:hAnsi="宋体" w:hint="eastAsia"/>
          <w:sz w:val="32"/>
          <w:szCs w:val="32"/>
        </w:rPr>
      </w:pPr>
    </w:p>
    <w:p w:rsidR="00530290" w:rsidRDefault="00530290" w:rsidP="00060861">
      <w:pPr>
        <w:spacing w:line="560" w:lineRule="exact"/>
        <w:rPr>
          <w:rFonts w:ascii="仿宋_GB2312" w:eastAsia="仿宋_GB2312" w:hAnsi="宋体" w:hint="eastAsia"/>
          <w:sz w:val="32"/>
          <w:szCs w:val="32"/>
        </w:rPr>
      </w:pPr>
    </w:p>
    <w:p w:rsidR="00530290" w:rsidRDefault="00530290" w:rsidP="00060861">
      <w:pPr>
        <w:spacing w:line="560" w:lineRule="exact"/>
        <w:rPr>
          <w:rFonts w:ascii="仿宋_GB2312" w:eastAsia="仿宋_GB2312" w:hAnsi="宋体" w:hint="eastAsia"/>
          <w:sz w:val="32"/>
          <w:szCs w:val="32"/>
        </w:rPr>
      </w:pPr>
    </w:p>
    <w:p w:rsidR="00530290" w:rsidRDefault="00530290" w:rsidP="00060861">
      <w:pPr>
        <w:spacing w:line="560" w:lineRule="exact"/>
        <w:rPr>
          <w:rFonts w:ascii="仿宋_GB2312" w:eastAsia="仿宋_GB2312" w:hAnsi="宋体" w:hint="eastAsia"/>
          <w:sz w:val="32"/>
          <w:szCs w:val="32"/>
        </w:rPr>
      </w:pPr>
    </w:p>
    <w:p w:rsidR="00530290" w:rsidRPr="00060861" w:rsidRDefault="00530290" w:rsidP="00060861">
      <w:pPr>
        <w:spacing w:line="560" w:lineRule="exact"/>
        <w:rPr>
          <w:rFonts w:ascii="仿宋_GB2312" w:eastAsia="仿宋_GB2312" w:hAnsi="宋体" w:hint="eastAsia"/>
          <w:sz w:val="32"/>
          <w:szCs w:val="32"/>
        </w:rPr>
      </w:pPr>
    </w:p>
    <w:p w:rsidR="005A0911" w:rsidRPr="00060861" w:rsidRDefault="005A0911" w:rsidP="00060861">
      <w:pPr>
        <w:spacing w:line="560" w:lineRule="exact"/>
        <w:rPr>
          <w:rFonts w:ascii="仿宋_GB2312" w:eastAsia="仿宋_GB2312" w:hAnsi="宋体" w:hint="eastAsia"/>
          <w:sz w:val="32"/>
          <w:szCs w:val="32"/>
        </w:rPr>
      </w:pPr>
    </w:p>
    <w:p w:rsidR="00D06FDD" w:rsidRPr="00530290" w:rsidRDefault="00D06FDD" w:rsidP="00060861">
      <w:pPr>
        <w:widowControl/>
        <w:spacing w:line="560" w:lineRule="exact"/>
        <w:rPr>
          <w:rFonts w:ascii="仿宋_GB2312" w:eastAsia="仿宋_GB2312" w:hAnsi="宋体" w:cs="Arial" w:hint="eastAsia"/>
          <w:b/>
          <w:kern w:val="0"/>
          <w:sz w:val="32"/>
          <w:szCs w:val="32"/>
        </w:rPr>
      </w:pPr>
      <w:r w:rsidRPr="00530290">
        <w:rPr>
          <w:rFonts w:ascii="仿宋_GB2312" w:eastAsia="仿宋_GB2312" w:hAnsi="宋体" w:cs="Arial" w:hint="eastAsia"/>
          <w:b/>
          <w:kern w:val="0"/>
          <w:sz w:val="32"/>
          <w:szCs w:val="32"/>
        </w:rPr>
        <w:lastRenderedPageBreak/>
        <w:t>附件1：</w:t>
      </w:r>
    </w:p>
    <w:p w:rsidR="00D06FDD" w:rsidRPr="00530290" w:rsidRDefault="00D06FDD" w:rsidP="00060861">
      <w:pPr>
        <w:widowControl/>
        <w:spacing w:line="560" w:lineRule="exact"/>
        <w:jc w:val="center"/>
        <w:rPr>
          <w:rFonts w:ascii="方正小标宋简体" w:eastAsia="方正小标宋简体" w:hAnsi="宋体" w:cs="Arial" w:hint="eastAsia"/>
          <w:kern w:val="0"/>
          <w:sz w:val="44"/>
          <w:szCs w:val="44"/>
        </w:rPr>
      </w:pPr>
      <w:r w:rsidRPr="00530290">
        <w:rPr>
          <w:rFonts w:ascii="方正小标宋简体" w:eastAsia="方正小标宋简体" w:hAnsi="宋体" w:cs="Arial" w:hint="eastAsia"/>
          <w:b/>
          <w:kern w:val="0"/>
          <w:sz w:val="44"/>
          <w:szCs w:val="44"/>
        </w:rPr>
        <w:t>首都劳动奖状、首都劳动奖章和北京市工人先锋号评选工作暂行</w:t>
      </w:r>
      <w:r w:rsidRPr="00530290">
        <w:rPr>
          <w:rFonts w:ascii="方正小标宋简体" w:eastAsia="方正小标宋简体" w:hAnsi="宋体" w:cs="Arial" w:hint="eastAsia"/>
          <w:kern w:val="0"/>
          <w:sz w:val="44"/>
          <w:szCs w:val="44"/>
        </w:rPr>
        <w:t>办法</w:t>
      </w:r>
    </w:p>
    <w:p w:rsidR="00D06FDD" w:rsidRPr="00060861" w:rsidRDefault="00D06FDD" w:rsidP="00060861">
      <w:pPr>
        <w:widowControl/>
        <w:spacing w:line="560" w:lineRule="exact"/>
        <w:jc w:val="center"/>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第一章　总则</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第一条　为规范首都劳动奖状、首都劳动奖章、北京市工人先锋号评选管理工作，发挥评选表彰奖励工作的激励作用，根据《全国五一劳动奖状、全国五一劳动奖章、全国工人先锋号评选管理工作暂行办法》(总工发〔2011〕77号)和《中共北京市委办公厅、北京市人民政府办公厅关于印发〈北京市加强评比达标表彰活动管理实施细则(试行)〉的通知》(京办发〔2012〕3号)，结合北京市工会工作实际，制定本办法。</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第二条　首都劳动奖状、首都劳动奖章、北京市工人先锋号是北京市总工会设立的授予先进集体、先进职工的荣誉称号。</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第三条　首都劳动奖状、首都劳动奖章、北京市工人先锋号的评选管理工作，以邓小平理论、“三个代表”重要思想、科学发展观为指导，紧紧围绕建设“人文北京、科技北京、绿色北京”和中国特色世界城市的首都发展战略，广泛宣传和表彰全市各行各业、各条战线上在改革开放和现代化建设中作出突出贡献的先进集体与职工，充分发挥他们的榜样示范导向作用，在全社会营造劳动光荣、知识崇高、人才宝贵、创造伟大的浓厚氛围，激励和鼓舞首都广大职工群众发扬工人阶级伟大品格，为全力推动首都各项事业发展贡献智慧和力量。</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lastRenderedPageBreak/>
        <w:t xml:space="preserve">　　第四条　除召开北京市劳动模范和先进工作者表彰大会的年份外，首都劳动奖状、首都劳动奖章、北京市工人先锋号每年评选表彰一次。对在国际国内有重大影响的事件和首都各项重点建设中、抢险救灾等危急情况下作出突出贡献的先进集体和个人，可即时授予首都劳动奖状、首都劳动奖章、北京市工人先锋号。</w:t>
      </w:r>
    </w:p>
    <w:p w:rsidR="00D06FDD" w:rsidRPr="00060861" w:rsidRDefault="00D06FDD" w:rsidP="00060861">
      <w:pPr>
        <w:widowControl/>
        <w:spacing w:line="560" w:lineRule="exact"/>
        <w:jc w:val="center"/>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第二章　推荐评选</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第五条　首都劳动奖状、首都劳动奖章、北京市工人先锋号的推荐评选要坚持公开、公平、公正的原则，坚持面向基层、面向工作一线，同时充分体现时代精神与首都劳动者队伍的结构特点，严格推荐程序，接受职工群众监督。</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第六条　首都劳动奖状、首都劳动奖章、北京市工人先锋号的推荐应自下而上进行，须经所在单位民主推荐、职工(代表)大会或居民(代表)会议等讨论通过，各级工会逐级审核、上报。</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第七条　获得首都劳动奖状和北京市工人先锋号集体的基本条件是：认真执行党的路线方针政策，严格遵守国家和北京市法律法规；积极推动首都科学发展，为“人文北京、科技北京、绿色北京”和中国特色世界城市建设作出突出贡献，取得显著成绩；有广泛职工群众认可和一定荣誉基础；节能减排，注重保护生态环境；安全生产，监督管理机制健全；尊重劳动，保障职工合法权益，劳动关系和谐稳定；科技进步，不断提高自主创新能</w:t>
      </w:r>
      <w:r w:rsidRPr="00060861">
        <w:rPr>
          <w:rFonts w:ascii="仿宋_GB2312" w:eastAsia="仿宋_GB2312" w:hAnsi="宋体" w:cs="Arial" w:hint="eastAsia"/>
          <w:kern w:val="0"/>
          <w:sz w:val="32"/>
          <w:szCs w:val="32"/>
        </w:rPr>
        <w:lastRenderedPageBreak/>
        <w:t>力；组织健全，领导班子团结有力；诚实守信，自觉履行社会责任，经济、社会效益居所在地区或所在行业领先水平。</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第八条　首都劳动奖章获得者的基本条件是：信念坚定、立场鲜明，胸怀大局、纪律严明，道德高尚、作风务实，学习努力、爱岗敬业，艰苦奋斗、勇于创新，服务人民、奉献社会，在本职岗位上取得突出业绩，有广泛职工群众认可和一定荣誉基础，为“人文北京、科技北京、绿色北京”和中国特色世界城市建设作出突出贡献。</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第九条　首都劳动奖状授予在北京市依法注册或登记的非跨地区的区、县、局、集团(公司)所属的二级及以下的先进法人单位；首都劳动奖章授予企事业单位、机关与其他社会组织中的先进职工，包括农民工与个体劳动者；北京市工人先锋号授予企事业单位、机关、其他社会组织中的科室、车间、工段、班组等非法人先进集体。上述荣誉称号原则上不重复授予。</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第十条　副局级及以上单位和副局级及以上领导干部原则上不参加评选，处级干部从严掌握，原则上不超过评选总数的20%。外籍及港澳台人员一般不纳入评选表彰范围。</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第十一条　推荐对象为机关事业单位人员的，应按干部管理权限征求组织人事、纪检监察、计划生育等部门意见；推荐对象为企业和企业负责人的，应征求所在区县及以上工商、税务(国税、地税)、审计、纪检监察、环境保护、计划生育、安全生产、行业主管等有关部门意见；推荐对象为非本市户籍的，应征求本</w:t>
      </w:r>
      <w:r w:rsidRPr="00060861">
        <w:rPr>
          <w:rFonts w:ascii="仿宋_GB2312" w:eastAsia="仿宋_GB2312" w:hAnsi="宋体" w:cs="Arial" w:hint="eastAsia"/>
          <w:kern w:val="0"/>
          <w:sz w:val="32"/>
          <w:szCs w:val="32"/>
        </w:rPr>
        <w:lastRenderedPageBreak/>
        <w:t>人户籍所在地工会意见。各区、县、产业工会要对本单位、系统的企业负责人推荐人选进行考察，并写出书面报告。</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第十二条　凡有违反国家政策法规、拖欠职工工资，欠缴职工养老、工伤、医疗、失业、生育保险，违反国家计划生育政策，未组建工会，未建立职代会和集体合同制度，欠缴工会经费，劳动关系不和谐，能源消耗超标，环境污染严重等情形之一的企业和企业负责人当年不得推荐。发生重大安全生产事故、严重职业危害或群体性事件的企业和企业负责人自事发起三年内不得推荐。</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第十三条　推荐评选过程中要在一定范围内进行公示，公示时间不少于5个工作日。涉密或不宜公开等事项可按规定不予公示。</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第十四条　首都劳动奖状、首都劳动奖章和北京市工人先锋号的推荐评选须经北京市总工会评审表彰工作领导小组审查、公示、主席办公会审批等程序。</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第十五条　对北京市人民政府授予革命烈士称号的个人，或中共北京市委作出学习(表彰)决定的集体和个人，经区、县、产业工会推荐，可授予或追授首都劳动奖状、首都劳动奖章和北京市工人先锋号。</w:t>
      </w:r>
    </w:p>
    <w:p w:rsidR="00D06FDD" w:rsidRPr="00060861" w:rsidRDefault="00D06FDD" w:rsidP="00060861">
      <w:pPr>
        <w:widowControl/>
        <w:spacing w:line="560" w:lineRule="exact"/>
        <w:jc w:val="center"/>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第三章　奖励</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第十六条　首都劳动奖状、首都劳动奖章、北京市工人先锋号的奖励实行精神鼓励和物质奖励相结合，以精神鼓励为主的原</w:t>
      </w:r>
      <w:r w:rsidRPr="00060861">
        <w:rPr>
          <w:rFonts w:ascii="仿宋_GB2312" w:eastAsia="仿宋_GB2312" w:hAnsi="宋体" w:cs="Arial" w:hint="eastAsia"/>
          <w:kern w:val="0"/>
          <w:sz w:val="32"/>
          <w:szCs w:val="32"/>
        </w:rPr>
        <w:lastRenderedPageBreak/>
        <w:t>则。北京市总工会对获奖的先进集体、先进个人颁发奖牌、奖章和证书，对个人按照国家及本市的有关规定给予一次性物质奖励。</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第十七条　首都劳动奖章获得者可参加各级工会组织的培训、休养和其他活动。</w:t>
      </w:r>
    </w:p>
    <w:p w:rsidR="00D06FDD" w:rsidRPr="00060861" w:rsidRDefault="00D06FDD" w:rsidP="00060861">
      <w:pPr>
        <w:widowControl/>
        <w:spacing w:line="560" w:lineRule="exact"/>
        <w:jc w:val="center"/>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第四章　服务与管理</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第十八条　首都劳动奖状、首都劳动奖章、北京市工人先锋号获得者的服务与管理工作在北京市总工会指导下，由其所在区、县、产业工会组织负责。</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第十九条　首都劳动奖状、首都劳动奖章、北京市工人先锋号获得者服务与管理工作的主要任务是：</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(一)加强基础工作，建立健全服务管理档案；</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(二)在一定范围内对首都劳动奖状、首都劳动奖章、北京市工人先锋号获得者进行表彰，宣传他们的先进事迹，总结推广他们的先进经验，充分发挥其在经济社会发展中的导向作用；</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(三)关心首都劳动奖状、首都劳动奖章、北京市工人先锋号获得者的思想、工作和生活，帮助他们解决生产生活等困难，依法维护他们的合法权益；</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(四)做好与首都劳动奖状、首都劳动奖章、北京市工人先锋号获得者有关的其他工作。</w:t>
      </w:r>
    </w:p>
    <w:p w:rsidR="00D06FDD" w:rsidRPr="00060861" w:rsidRDefault="00D06FDD" w:rsidP="00060861">
      <w:pPr>
        <w:widowControl/>
        <w:spacing w:line="560" w:lineRule="exact"/>
        <w:jc w:val="center"/>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第五章　附则</w:t>
      </w:r>
    </w:p>
    <w:p w:rsidR="00D06FDD" w:rsidRPr="00060861" w:rsidRDefault="00D06FDD" w:rsidP="00060861">
      <w:pPr>
        <w:widowControl/>
        <w:spacing w:line="560" w:lineRule="exact"/>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 xml:space="preserve">　　第二十条　本办法由北京市总工会负责解释。</w:t>
      </w:r>
    </w:p>
    <w:p w:rsidR="00D06FDD" w:rsidRPr="00060861" w:rsidRDefault="00D06FDD" w:rsidP="00060861">
      <w:pPr>
        <w:widowControl/>
        <w:spacing w:line="560" w:lineRule="exact"/>
        <w:ind w:firstLine="420"/>
        <w:jc w:val="lef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lastRenderedPageBreak/>
        <w:t>第二十一条　本办法自发布之日起施行。</w:t>
      </w:r>
    </w:p>
    <w:p w:rsidR="00530290" w:rsidRDefault="00530290" w:rsidP="00530290">
      <w:pPr>
        <w:widowControl/>
        <w:spacing w:line="560" w:lineRule="exact"/>
        <w:ind w:right="160"/>
        <w:jc w:val="right"/>
        <w:rPr>
          <w:rFonts w:ascii="仿宋_GB2312" w:eastAsia="仿宋_GB2312" w:hAnsi="宋体" w:cs="Arial" w:hint="eastAsia"/>
          <w:kern w:val="0"/>
          <w:sz w:val="32"/>
          <w:szCs w:val="32"/>
        </w:rPr>
      </w:pPr>
    </w:p>
    <w:p w:rsidR="00530290" w:rsidRDefault="00530290" w:rsidP="00530290">
      <w:pPr>
        <w:widowControl/>
        <w:spacing w:line="560" w:lineRule="exact"/>
        <w:ind w:right="160"/>
        <w:jc w:val="right"/>
        <w:rPr>
          <w:rFonts w:ascii="仿宋_GB2312" w:eastAsia="仿宋_GB2312" w:hAnsi="宋体" w:cs="Arial" w:hint="eastAsia"/>
          <w:kern w:val="0"/>
          <w:sz w:val="32"/>
          <w:szCs w:val="32"/>
        </w:rPr>
      </w:pPr>
    </w:p>
    <w:p w:rsidR="00530290" w:rsidRDefault="00530290" w:rsidP="00530290">
      <w:pPr>
        <w:widowControl/>
        <w:spacing w:line="560" w:lineRule="exact"/>
        <w:ind w:right="160"/>
        <w:jc w:val="right"/>
        <w:rPr>
          <w:rFonts w:ascii="仿宋_GB2312" w:eastAsia="仿宋_GB2312" w:hAnsi="宋体" w:cs="Arial" w:hint="eastAsia"/>
          <w:kern w:val="0"/>
          <w:sz w:val="32"/>
          <w:szCs w:val="32"/>
        </w:rPr>
      </w:pPr>
    </w:p>
    <w:p w:rsidR="00D06FDD" w:rsidRPr="00060861" w:rsidRDefault="00D06FDD" w:rsidP="00530290">
      <w:pPr>
        <w:widowControl/>
        <w:spacing w:line="560" w:lineRule="exact"/>
        <w:ind w:right="160"/>
        <w:jc w:val="righ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北京市总工会</w:t>
      </w:r>
    </w:p>
    <w:p w:rsidR="00D06FDD" w:rsidRDefault="00D06FDD" w:rsidP="00060861">
      <w:pPr>
        <w:widowControl/>
        <w:spacing w:line="560" w:lineRule="exact"/>
        <w:jc w:val="right"/>
        <w:rPr>
          <w:rFonts w:ascii="仿宋_GB2312" w:eastAsia="仿宋_GB2312" w:hAnsi="宋体" w:cs="Arial" w:hint="eastAsia"/>
          <w:kern w:val="0"/>
          <w:sz w:val="32"/>
          <w:szCs w:val="32"/>
        </w:rPr>
      </w:pPr>
      <w:r w:rsidRPr="00060861">
        <w:rPr>
          <w:rFonts w:ascii="仿宋_GB2312" w:eastAsia="仿宋_GB2312" w:hAnsi="宋体" w:cs="Arial" w:hint="eastAsia"/>
          <w:kern w:val="0"/>
          <w:sz w:val="32"/>
          <w:szCs w:val="32"/>
        </w:rPr>
        <w:t>2013年3月4日</w:t>
      </w: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Default="00530290" w:rsidP="00060861">
      <w:pPr>
        <w:widowControl/>
        <w:spacing w:line="560" w:lineRule="exact"/>
        <w:jc w:val="right"/>
        <w:rPr>
          <w:rFonts w:ascii="仿宋_GB2312" w:eastAsia="仿宋_GB2312" w:hAnsi="宋体" w:cs="Arial" w:hint="eastAsia"/>
          <w:kern w:val="0"/>
          <w:sz w:val="32"/>
          <w:szCs w:val="32"/>
        </w:rPr>
      </w:pPr>
    </w:p>
    <w:p w:rsidR="00530290" w:rsidRPr="00060861" w:rsidRDefault="00530290" w:rsidP="00060861">
      <w:pPr>
        <w:widowControl/>
        <w:spacing w:line="560" w:lineRule="exact"/>
        <w:jc w:val="right"/>
        <w:rPr>
          <w:rFonts w:ascii="仿宋_GB2312" w:eastAsia="仿宋_GB2312" w:hAnsi="宋体" w:cs="Arial" w:hint="eastAsia"/>
          <w:kern w:val="0"/>
          <w:sz w:val="32"/>
          <w:szCs w:val="32"/>
        </w:rPr>
      </w:pPr>
    </w:p>
    <w:p w:rsidR="00530290" w:rsidRDefault="00D06FDD" w:rsidP="00530290">
      <w:pPr>
        <w:spacing w:line="560" w:lineRule="exact"/>
        <w:rPr>
          <w:rFonts w:ascii="仿宋_GB2312" w:eastAsia="仿宋_GB2312" w:hAnsi="宋体" w:hint="eastAsia"/>
          <w:b/>
          <w:sz w:val="36"/>
          <w:szCs w:val="36"/>
        </w:rPr>
      </w:pPr>
      <w:r w:rsidRPr="00530290">
        <w:rPr>
          <w:rFonts w:ascii="仿宋_GB2312" w:eastAsia="仿宋_GB2312" w:hAnsi="宋体" w:hint="eastAsia"/>
          <w:b/>
          <w:sz w:val="36"/>
          <w:szCs w:val="36"/>
        </w:rPr>
        <w:lastRenderedPageBreak/>
        <w:t>附件2</w:t>
      </w:r>
      <w:r w:rsidR="00530290">
        <w:rPr>
          <w:rFonts w:ascii="仿宋_GB2312" w:eastAsia="仿宋_GB2312" w:hAnsi="宋体" w:hint="eastAsia"/>
          <w:b/>
          <w:sz w:val="36"/>
          <w:szCs w:val="36"/>
        </w:rPr>
        <w:t>：</w:t>
      </w:r>
    </w:p>
    <w:p w:rsidR="00D06FDD" w:rsidRPr="00530290" w:rsidRDefault="00D06FDD" w:rsidP="00530290">
      <w:pPr>
        <w:spacing w:line="560" w:lineRule="exact"/>
        <w:jc w:val="center"/>
        <w:rPr>
          <w:rFonts w:ascii="仿宋_GB2312" w:eastAsia="仿宋_GB2312" w:hAnsi="宋体" w:hint="eastAsia"/>
          <w:b/>
          <w:sz w:val="36"/>
          <w:szCs w:val="36"/>
        </w:rPr>
      </w:pPr>
      <w:r w:rsidRPr="00530290">
        <w:rPr>
          <w:rFonts w:ascii="仿宋_GB2312" w:eastAsia="仿宋_GB2312" w:hAnsi="宋体" w:hint="eastAsia"/>
          <w:b/>
          <w:sz w:val="36"/>
          <w:szCs w:val="36"/>
        </w:rPr>
        <w:t>关于推荐评选工作有关问题的说明</w:t>
      </w:r>
    </w:p>
    <w:p w:rsidR="00D06FDD" w:rsidRPr="00060861" w:rsidRDefault="00D06FDD" w:rsidP="00060861">
      <w:pPr>
        <w:spacing w:line="560" w:lineRule="exact"/>
        <w:ind w:firstLine="641"/>
        <w:rPr>
          <w:rFonts w:ascii="仿宋_GB2312" w:eastAsia="仿宋_GB2312" w:hAnsi="宋体" w:hint="eastAsia"/>
          <w:sz w:val="32"/>
          <w:szCs w:val="32"/>
        </w:rPr>
      </w:pPr>
      <w:r w:rsidRPr="00060861">
        <w:rPr>
          <w:rFonts w:ascii="仿宋_GB2312" w:eastAsia="仿宋_GB2312" w:hAnsi="宋体" w:hint="eastAsia"/>
          <w:sz w:val="32"/>
          <w:szCs w:val="32"/>
        </w:rPr>
        <w:t>1.凡具有法人资格的企业董事长、党委书记、总经理、厂长，及不具有法人资格的中央企业下属三级及以上企业、市属企业下属二级及以上企业的上述人员，均为企业负责人。一线职工指企业中车间主任及以下与事业单位、机关、其他社会组织中部门负责人以下的职工；专业技术人员指企事业单位中专职从事技术工作的人员。班组指</w:t>
      </w:r>
      <w:r w:rsidRPr="00060861">
        <w:rPr>
          <w:rFonts w:ascii="仿宋_GB2312" w:eastAsia="仿宋_GB2312" w:hAnsi="宋体" w:hint="eastAsia"/>
          <w:bCs/>
          <w:sz w:val="32"/>
          <w:szCs w:val="32"/>
        </w:rPr>
        <w:t>企</w:t>
      </w:r>
      <w:r w:rsidRPr="00060861">
        <w:rPr>
          <w:rFonts w:ascii="仿宋_GB2312" w:eastAsia="仿宋_GB2312" w:hAnsi="宋体" w:hint="eastAsia"/>
          <w:bCs/>
          <w:color w:val="000000"/>
          <w:sz w:val="32"/>
          <w:szCs w:val="32"/>
        </w:rPr>
        <w:t>事业单位、机关与其他社会组织</w:t>
      </w:r>
      <w:r w:rsidRPr="00060861">
        <w:rPr>
          <w:rFonts w:ascii="仿宋_GB2312" w:eastAsia="仿宋_GB2312" w:hAnsi="宋体" w:hint="eastAsia"/>
          <w:sz w:val="32"/>
          <w:szCs w:val="32"/>
        </w:rPr>
        <w:t>中最基本的生产管理单位。</w:t>
      </w:r>
    </w:p>
    <w:p w:rsidR="00D06FDD" w:rsidRPr="00060861" w:rsidRDefault="00D06FDD" w:rsidP="00060861">
      <w:pPr>
        <w:spacing w:line="560" w:lineRule="exact"/>
        <w:ind w:firstLine="641"/>
        <w:rPr>
          <w:rFonts w:ascii="仿宋_GB2312" w:eastAsia="仿宋_GB2312" w:hAnsi="宋体" w:hint="eastAsia"/>
          <w:sz w:val="32"/>
          <w:szCs w:val="32"/>
        </w:rPr>
      </w:pPr>
      <w:r w:rsidRPr="00060861">
        <w:rPr>
          <w:rFonts w:ascii="仿宋_GB2312" w:eastAsia="仿宋_GB2312" w:hAnsi="宋体" w:hint="eastAsia"/>
          <w:sz w:val="32"/>
          <w:szCs w:val="32"/>
        </w:rPr>
        <w:t>2.非公有制企业指国有企业、国有独资公司及集体企业之外的企业。</w:t>
      </w:r>
    </w:p>
    <w:p w:rsidR="00D06FDD" w:rsidRPr="00060861" w:rsidRDefault="00D06FDD" w:rsidP="00060861">
      <w:pPr>
        <w:spacing w:line="560" w:lineRule="exact"/>
        <w:ind w:firstLine="641"/>
        <w:rPr>
          <w:rFonts w:ascii="仿宋_GB2312" w:eastAsia="仿宋_GB2312" w:hAnsi="宋体" w:hint="eastAsia"/>
          <w:sz w:val="32"/>
          <w:szCs w:val="32"/>
        </w:rPr>
      </w:pPr>
      <w:r w:rsidRPr="00060861">
        <w:rPr>
          <w:rFonts w:ascii="仿宋_GB2312" w:eastAsia="仿宋_GB2312" w:hAnsi="宋体" w:hint="eastAsia"/>
          <w:sz w:val="32"/>
          <w:szCs w:val="32"/>
        </w:rPr>
        <w:t>3.事业单位领导干部与党政机关领导干部同等对待，但科研单位中在教学、科研等方面作出特殊贡献的专家或学术带头人可按科教人员对待。</w:t>
      </w:r>
    </w:p>
    <w:p w:rsidR="00D06FDD" w:rsidRPr="00060861" w:rsidRDefault="00D06FDD" w:rsidP="00060861">
      <w:pPr>
        <w:spacing w:line="560" w:lineRule="exact"/>
        <w:ind w:firstLine="641"/>
        <w:rPr>
          <w:rFonts w:ascii="仿宋_GB2312" w:eastAsia="仿宋_GB2312" w:hAnsi="宋体" w:hint="eastAsia"/>
          <w:sz w:val="32"/>
          <w:szCs w:val="32"/>
        </w:rPr>
      </w:pPr>
      <w:r w:rsidRPr="00060861">
        <w:rPr>
          <w:rFonts w:ascii="仿宋_GB2312" w:eastAsia="仿宋_GB2312" w:hAnsi="宋体" w:hint="eastAsia"/>
          <w:sz w:val="32"/>
          <w:szCs w:val="32"/>
        </w:rPr>
        <w:t>4.处级党政（含群团组织）干部从严掌握，推荐人选应曾获得市级以上荣誉，且贡献特别突出。</w:t>
      </w:r>
    </w:p>
    <w:p w:rsidR="00D06FDD" w:rsidRPr="00060861" w:rsidRDefault="00D06FDD" w:rsidP="00060861">
      <w:pPr>
        <w:spacing w:line="560" w:lineRule="exact"/>
        <w:ind w:firstLine="641"/>
        <w:rPr>
          <w:rFonts w:ascii="仿宋_GB2312" w:eastAsia="仿宋_GB2312" w:hAnsi="宋体" w:hint="eastAsia"/>
          <w:sz w:val="32"/>
          <w:szCs w:val="32"/>
        </w:rPr>
      </w:pPr>
      <w:r w:rsidRPr="00060861">
        <w:rPr>
          <w:rFonts w:ascii="仿宋_GB2312" w:eastAsia="仿宋_GB2312" w:hAnsi="宋体" w:hint="eastAsia"/>
          <w:sz w:val="32"/>
          <w:szCs w:val="32"/>
        </w:rPr>
        <w:t>5.教育系统应向教学一线倾斜，推荐多年从事教学工作、有突出贡献的优秀教师，校级领导与管理人员从严把握。</w:t>
      </w:r>
    </w:p>
    <w:p w:rsidR="00D06FDD" w:rsidRPr="00060861" w:rsidRDefault="00D06FDD" w:rsidP="00060861">
      <w:pPr>
        <w:spacing w:line="560" w:lineRule="exact"/>
        <w:ind w:firstLine="641"/>
        <w:rPr>
          <w:rFonts w:ascii="仿宋_GB2312" w:eastAsia="仿宋_GB2312" w:hAnsi="宋体" w:hint="eastAsia"/>
          <w:sz w:val="32"/>
          <w:szCs w:val="32"/>
        </w:rPr>
        <w:sectPr w:rsidR="00D06FDD" w:rsidRPr="00060861" w:rsidSect="00530290">
          <w:footerReference w:type="even" r:id="rId8"/>
          <w:footerReference w:type="default" r:id="rId9"/>
          <w:footerReference w:type="first" r:id="rId10"/>
          <w:pgSz w:w="11906" w:h="16838"/>
          <w:pgMar w:top="2098" w:right="1474" w:bottom="1985" w:left="1588" w:header="851" w:footer="1247" w:gutter="0"/>
          <w:pgNumType w:fmt="numberInDash"/>
          <w:cols w:space="720"/>
          <w:docGrid w:type="lines" w:linePitch="312"/>
        </w:sectPr>
      </w:pPr>
      <w:r w:rsidRPr="00060861">
        <w:rPr>
          <w:rFonts w:ascii="仿宋_GB2312" w:eastAsia="仿宋_GB2312" w:hAnsi="宋体" w:hint="eastAsia"/>
          <w:sz w:val="32"/>
          <w:szCs w:val="32"/>
        </w:rPr>
        <w:t>6.连续五年以上（含五年）获得北京市“安康杯”竞赛优胜单位可优先授予首都劳动奖状称号。</w:t>
      </w:r>
    </w:p>
    <w:p w:rsidR="00530290" w:rsidRPr="00530290" w:rsidRDefault="00D06FDD" w:rsidP="00060861">
      <w:pPr>
        <w:spacing w:line="560" w:lineRule="exact"/>
        <w:rPr>
          <w:rFonts w:ascii="仿宋_GB2312" w:eastAsia="仿宋_GB2312" w:hAnsi="宋体" w:hint="eastAsia"/>
          <w:b/>
          <w:sz w:val="32"/>
          <w:szCs w:val="32"/>
        </w:rPr>
      </w:pPr>
      <w:r w:rsidRPr="00530290">
        <w:rPr>
          <w:rFonts w:ascii="仿宋_GB2312" w:eastAsia="仿宋_GB2312" w:hAnsi="宋体" w:hint="eastAsia"/>
          <w:b/>
          <w:sz w:val="32"/>
          <w:szCs w:val="32"/>
        </w:rPr>
        <w:lastRenderedPageBreak/>
        <w:t>附件3</w:t>
      </w:r>
      <w:r w:rsidR="00530290">
        <w:rPr>
          <w:rFonts w:ascii="仿宋_GB2312" w:eastAsia="仿宋_GB2312" w:hAnsi="宋体" w:hint="eastAsia"/>
          <w:b/>
          <w:sz w:val="32"/>
          <w:szCs w:val="32"/>
        </w:rPr>
        <w:t>：</w:t>
      </w:r>
      <w:r w:rsidRPr="00530290">
        <w:rPr>
          <w:rFonts w:ascii="仿宋_GB2312" w:eastAsia="仿宋_GB2312" w:hAnsi="宋体" w:hint="eastAsia"/>
          <w:b/>
          <w:sz w:val="32"/>
          <w:szCs w:val="32"/>
        </w:rPr>
        <w:t xml:space="preserve">   </w:t>
      </w:r>
    </w:p>
    <w:p w:rsidR="00D06FDD" w:rsidRPr="00060861" w:rsidRDefault="00D06FDD" w:rsidP="00530290">
      <w:pPr>
        <w:spacing w:line="560" w:lineRule="exact"/>
        <w:jc w:val="center"/>
        <w:rPr>
          <w:rFonts w:ascii="仿宋_GB2312" w:eastAsia="仿宋_GB2312" w:hAnsi="宋体" w:hint="eastAsia"/>
          <w:b/>
          <w:sz w:val="32"/>
          <w:szCs w:val="32"/>
        </w:rPr>
      </w:pPr>
      <w:r w:rsidRPr="00060861">
        <w:rPr>
          <w:rFonts w:ascii="仿宋_GB2312" w:eastAsia="仿宋_GB2312" w:hAnsi="宋体" w:hint="eastAsia"/>
          <w:b/>
          <w:sz w:val="32"/>
          <w:szCs w:val="32"/>
        </w:rPr>
        <w:t>首都劳动奖章后备人选推荐表</w:t>
      </w:r>
    </w:p>
    <w:p w:rsidR="00D06FDD" w:rsidRPr="00060861" w:rsidRDefault="00D06FDD" w:rsidP="00060861">
      <w:pPr>
        <w:spacing w:line="560" w:lineRule="exact"/>
        <w:ind w:firstLineChars="1000" w:firstLine="3200"/>
        <w:rPr>
          <w:rFonts w:ascii="仿宋_GB2312" w:eastAsia="仿宋_GB2312" w:hAnsi="宋体" w:hint="eastAsia"/>
          <w:sz w:val="32"/>
          <w:szCs w:val="3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7"/>
        <w:gridCol w:w="123"/>
        <w:gridCol w:w="1077"/>
        <w:gridCol w:w="1102"/>
        <w:gridCol w:w="23"/>
        <w:gridCol w:w="1035"/>
        <w:gridCol w:w="188"/>
        <w:gridCol w:w="1540"/>
        <w:gridCol w:w="74"/>
        <w:gridCol w:w="1811"/>
        <w:gridCol w:w="1687"/>
      </w:tblGrid>
      <w:tr w:rsidR="00D06FDD" w:rsidRPr="00060861">
        <w:trPr>
          <w:cantSplit/>
          <w:trHeight w:hRule="exact" w:val="709"/>
        </w:trPr>
        <w:tc>
          <w:tcPr>
            <w:tcW w:w="1127" w:type="dxa"/>
            <w:vAlign w:val="center"/>
          </w:tcPr>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姓名</w:t>
            </w:r>
          </w:p>
        </w:tc>
        <w:tc>
          <w:tcPr>
            <w:tcW w:w="1200" w:type="dxa"/>
            <w:gridSpan w:val="2"/>
            <w:vAlign w:val="center"/>
          </w:tcPr>
          <w:p w:rsidR="00D06FDD" w:rsidRPr="00060861" w:rsidRDefault="00D06FDD" w:rsidP="00060861">
            <w:pPr>
              <w:spacing w:line="560" w:lineRule="exact"/>
              <w:jc w:val="center"/>
              <w:rPr>
                <w:rFonts w:ascii="仿宋_GB2312" w:eastAsia="仿宋_GB2312" w:hAnsi="宋体" w:hint="eastAsia"/>
                <w:sz w:val="32"/>
                <w:szCs w:val="32"/>
              </w:rPr>
            </w:pPr>
          </w:p>
        </w:tc>
        <w:tc>
          <w:tcPr>
            <w:tcW w:w="1102" w:type="dxa"/>
            <w:vAlign w:val="center"/>
          </w:tcPr>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性别</w:t>
            </w:r>
          </w:p>
        </w:tc>
        <w:tc>
          <w:tcPr>
            <w:tcW w:w="1246" w:type="dxa"/>
            <w:gridSpan w:val="3"/>
            <w:vAlign w:val="center"/>
          </w:tcPr>
          <w:p w:rsidR="00D06FDD" w:rsidRPr="00060861" w:rsidRDefault="00D06FDD" w:rsidP="00060861">
            <w:pPr>
              <w:spacing w:line="560" w:lineRule="exact"/>
              <w:jc w:val="center"/>
              <w:rPr>
                <w:rFonts w:ascii="仿宋_GB2312" w:eastAsia="仿宋_GB2312" w:hAnsi="宋体" w:hint="eastAsia"/>
                <w:sz w:val="32"/>
                <w:szCs w:val="32"/>
              </w:rPr>
            </w:pPr>
          </w:p>
        </w:tc>
        <w:tc>
          <w:tcPr>
            <w:tcW w:w="1614" w:type="dxa"/>
            <w:gridSpan w:val="2"/>
            <w:vAlign w:val="center"/>
          </w:tcPr>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出生年月</w:t>
            </w:r>
          </w:p>
        </w:tc>
        <w:tc>
          <w:tcPr>
            <w:tcW w:w="3498" w:type="dxa"/>
            <w:gridSpan w:val="2"/>
            <w:vAlign w:val="center"/>
          </w:tcPr>
          <w:p w:rsidR="00D06FDD" w:rsidRPr="00060861" w:rsidRDefault="00D06FDD" w:rsidP="00060861">
            <w:pPr>
              <w:spacing w:line="560" w:lineRule="exact"/>
              <w:jc w:val="center"/>
              <w:rPr>
                <w:rFonts w:ascii="仿宋_GB2312" w:eastAsia="仿宋_GB2312" w:hAnsi="宋体" w:hint="eastAsia"/>
                <w:sz w:val="32"/>
                <w:szCs w:val="32"/>
              </w:rPr>
            </w:pPr>
          </w:p>
        </w:tc>
      </w:tr>
      <w:tr w:rsidR="00D06FDD" w:rsidRPr="00060861">
        <w:trPr>
          <w:cantSplit/>
          <w:trHeight w:hRule="exact" w:val="709"/>
        </w:trPr>
        <w:tc>
          <w:tcPr>
            <w:tcW w:w="1127" w:type="dxa"/>
            <w:vAlign w:val="center"/>
          </w:tcPr>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籍贯</w:t>
            </w:r>
          </w:p>
        </w:tc>
        <w:tc>
          <w:tcPr>
            <w:tcW w:w="1200" w:type="dxa"/>
            <w:gridSpan w:val="2"/>
            <w:vAlign w:val="center"/>
          </w:tcPr>
          <w:p w:rsidR="00D06FDD" w:rsidRPr="00060861" w:rsidRDefault="00D06FDD" w:rsidP="00060861">
            <w:pPr>
              <w:spacing w:line="560" w:lineRule="exact"/>
              <w:jc w:val="center"/>
              <w:rPr>
                <w:rFonts w:ascii="仿宋_GB2312" w:eastAsia="仿宋_GB2312" w:hAnsi="宋体" w:hint="eastAsia"/>
                <w:sz w:val="32"/>
                <w:szCs w:val="32"/>
              </w:rPr>
            </w:pPr>
          </w:p>
        </w:tc>
        <w:tc>
          <w:tcPr>
            <w:tcW w:w="1102" w:type="dxa"/>
            <w:vAlign w:val="center"/>
          </w:tcPr>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民族</w:t>
            </w:r>
          </w:p>
        </w:tc>
        <w:tc>
          <w:tcPr>
            <w:tcW w:w="1246" w:type="dxa"/>
            <w:gridSpan w:val="3"/>
            <w:vAlign w:val="center"/>
          </w:tcPr>
          <w:p w:rsidR="00D06FDD" w:rsidRPr="00060861" w:rsidRDefault="00D06FDD" w:rsidP="00060861">
            <w:pPr>
              <w:spacing w:line="560" w:lineRule="exact"/>
              <w:jc w:val="center"/>
              <w:rPr>
                <w:rFonts w:ascii="仿宋_GB2312" w:eastAsia="仿宋_GB2312" w:hAnsi="宋体" w:hint="eastAsia"/>
                <w:sz w:val="32"/>
                <w:szCs w:val="32"/>
              </w:rPr>
            </w:pPr>
          </w:p>
        </w:tc>
        <w:tc>
          <w:tcPr>
            <w:tcW w:w="1614" w:type="dxa"/>
            <w:gridSpan w:val="2"/>
            <w:vAlign w:val="center"/>
          </w:tcPr>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政治面貌</w:t>
            </w:r>
          </w:p>
        </w:tc>
        <w:tc>
          <w:tcPr>
            <w:tcW w:w="3498" w:type="dxa"/>
            <w:gridSpan w:val="2"/>
            <w:vAlign w:val="center"/>
          </w:tcPr>
          <w:p w:rsidR="00D06FDD" w:rsidRPr="00060861" w:rsidRDefault="00D06FDD" w:rsidP="00060861">
            <w:pPr>
              <w:spacing w:line="560" w:lineRule="exact"/>
              <w:jc w:val="center"/>
              <w:rPr>
                <w:rFonts w:ascii="仿宋_GB2312" w:eastAsia="仿宋_GB2312" w:hAnsi="宋体" w:hint="eastAsia"/>
                <w:sz w:val="32"/>
                <w:szCs w:val="32"/>
              </w:rPr>
            </w:pPr>
          </w:p>
        </w:tc>
      </w:tr>
      <w:tr w:rsidR="00D06FDD" w:rsidRPr="00060861">
        <w:trPr>
          <w:cantSplit/>
          <w:trHeight w:hRule="exact" w:val="709"/>
        </w:trPr>
        <w:tc>
          <w:tcPr>
            <w:tcW w:w="1127" w:type="dxa"/>
            <w:vAlign w:val="center"/>
          </w:tcPr>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学历</w:t>
            </w:r>
          </w:p>
        </w:tc>
        <w:tc>
          <w:tcPr>
            <w:tcW w:w="1200" w:type="dxa"/>
            <w:gridSpan w:val="2"/>
            <w:vAlign w:val="center"/>
          </w:tcPr>
          <w:p w:rsidR="00D06FDD" w:rsidRPr="00060861" w:rsidRDefault="00D06FDD" w:rsidP="00060861">
            <w:pPr>
              <w:spacing w:line="560" w:lineRule="exact"/>
              <w:jc w:val="center"/>
              <w:rPr>
                <w:rFonts w:ascii="仿宋_GB2312" w:eastAsia="仿宋_GB2312" w:hAnsi="宋体" w:hint="eastAsia"/>
                <w:sz w:val="32"/>
                <w:szCs w:val="32"/>
              </w:rPr>
            </w:pPr>
          </w:p>
        </w:tc>
        <w:tc>
          <w:tcPr>
            <w:tcW w:w="2348" w:type="dxa"/>
            <w:gridSpan w:val="4"/>
            <w:vAlign w:val="center"/>
          </w:tcPr>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何时参加工作</w:t>
            </w:r>
          </w:p>
        </w:tc>
        <w:tc>
          <w:tcPr>
            <w:tcW w:w="5112" w:type="dxa"/>
            <w:gridSpan w:val="4"/>
            <w:vAlign w:val="center"/>
          </w:tcPr>
          <w:p w:rsidR="00D06FDD" w:rsidRPr="00060861" w:rsidRDefault="00D06FDD" w:rsidP="00060861">
            <w:pPr>
              <w:spacing w:line="560" w:lineRule="exact"/>
              <w:jc w:val="center"/>
              <w:rPr>
                <w:rFonts w:ascii="仿宋_GB2312" w:eastAsia="仿宋_GB2312" w:hAnsi="宋体" w:hint="eastAsia"/>
                <w:sz w:val="32"/>
                <w:szCs w:val="32"/>
              </w:rPr>
            </w:pPr>
          </w:p>
        </w:tc>
      </w:tr>
      <w:tr w:rsidR="00D06FDD" w:rsidRPr="00060861">
        <w:trPr>
          <w:cantSplit/>
          <w:trHeight w:hRule="exact" w:val="709"/>
        </w:trPr>
        <w:tc>
          <w:tcPr>
            <w:tcW w:w="2327" w:type="dxa"/>
            <w:gridSpan w:val="3"/>
            <w:vAlign w:val="center"/>
          </w:tcPr>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工作单位</w:t>
            </w:r>
          </w:p>
        </w:tc>
        <w:tc>
          <w:tcPr>
            <w:tcW w:w="7460" w:type="dxa"/>
            <w:gridSpan w:val="8"/>
            <w:vAlign w:val="center"/>
          </w:tcPr>
          <w:p w:rsidR="00D06FDD" w:rsidRPr="00060861" w:rsidRDefault="00D06FDD" w:rsidP="00060861">
            <w:pPr>
              <w:spacing w:line="560" w:lineRule="exact"/>
              <w:jc w:val="center"/>
              <w:rPr>
                <w:rFonts w:ascii="仿宋_GB2312" w:eastAsia="仿宋_GB2312" w:hAnsi="宋体" w:hint="eastAsia"/>
                <w:sz w:val="32"/>
                <w:szCs w:val="32"/>
              </w:rPr>
            </w:pPr>
          </w:p>
        </w:tc>
      </w:tr>
      <w:tr w:rsidR="00D06FDD" w:rsidRPr="00060861">
        <w:trPr>
          <w:cantSplit/>
          <w:trHeight w:hRule="exact" w:val="709"/>
        </w:trPr>
        <w:tc>
          <w:tcPr>
            <w:tcW w:w="1250" w:type="dxa"/>
            <w:gridSpan w:val="2"/>
            <w:vAlign w:val="center"/>
          </w:tcPr>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职务</w:t>
            </w:r>
          </w:p>
        </w:tc>
        <w:tc>
          <w:tcPr>
            <w:tcW w:w="2202" w:type="dxa"/>
            <w:gridSpan w:val="3"/>
            <w:vAlign w:val="center"/>
          </w:tcPr>
          <w:p w:rsidR="00D06FDD" w:rsidRPr="00060861" w:rsidRDefault="00D06FDD" w:rsidP="00060861">
            <w:pPr>
              <w:spacing w:line="560" w:lineRule="exact"/>
              <w:rPr>
                <w:rFonts w:ascii="仿宋_GB2312" w:eastAsia="仿宋_GB2312" w:hAnsi="宋体" w:hint="eastAsia"/>
                <w:sz w:val="32"/>
                <w:szCs w:val="32"/>
              </w:rPr>
            </w:pPr>
          </w:p>
        </w:tc>
        <w:tc>
          <w:tcPr>
            <w:tcW w:w="1035" w:type="dxa"/>
            <w:vAlign w:val="center"/>
          </w:tcPr>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职称</w:t>
            </w:r>
          </w:p>
        </w:tc>
        <w:tc>
          <w:tcPr>
            <w:tcW w:w="1728" w:type="dxa"/>
            <w:gridSpan w:val="2"/>
            <w:vAlign w:val="center"/>
          </w:tcPr>
          <w:p w:rsidR="00D06FDD" w:rsidRPr="00060861" w:rsidRDefault="00D06FDD" w:rsidP="00060861">
            <w:pPr>
              <w:spacing w:line="560" w:lineRule="exact"/>
              <w:rPr>
                <w:rFonts w:ascii="仿宋_GB2312" w:eastAsia="仿宋_GB2312" w:hAnsi="宋体" w:hint="eastAsia"/>
                <w:sz w:val="32"/>
                <w:szCs w:val="32"/>
              </w:rPr>
            </w:pPr>
          </w:p>
        </w:tc>
        <w:tc>
          <w:tcPr>
            <w:tcW w:w="1885" w:type="dxa"/>
            <w:gridSpan w:val="2"/>
            <w:vAlign w:val="center"/>
          </w:tcPr>
          <w:p w:rsidR="00D06FDD" w:rsidRPr="00060861" w:rsidRDefault="00D06FDD" w:rsidP="00060861">
            <w:pPr>
              <w:spacing w:line="560" w:lineRule="exact"/>
              <w:ind w:leftChars="-61" w:left="-128"/>
              <w:jc w:val="center"/>
              <w:rPr>
                <w:rFonts w:ascii="仿宋_GB2312" w:eastAsia="仿宋_GB2312" w:hAnsi="宋体" w:hint="eastAsia"/>
                <w:sz w:val="32"/>
                <w:szCs w:val="32"/>
              </w:rPr>
            </w:pPr>
            <w:r w:rsidRPr="00060861">
              <w:rPr>
                <w:rFonts w:ascii="仿宋_GB2312" w:eastAsia="仿宋_GB2312" w:hAnsi="宋体" w:hint="eastAsia"/>
                <w:sz w:val="32"/>
                <w:szCs w:val="32"/>
              </w:rPr>
              <w:t>技术等级</w:t>
            </w:r>
          </w:p>
        </w:tc>
        <w:tc>
          <w:tcPr>
            <w:tcW w:w="1687" w:type="dxa"/>
            <w:vAlign w:val="center"/>
          </w:tcPr>
          <w:p w:rsidR="00D06FDD" w:rsidRPr="00060861" w:rsidRDefault="00D06FDD" w:rsidP="00060861">
            <w:pPr>
              <w:spacing w:line="560" w:lineRule="exact"/>
              <w:rPr>
                <w:rFonts w:ascii="仿宋_GB2312" w:eastAsia="仿宋_GB2312" w:hAnsi="宋体" w:hint="eastAsia"/>
                <w:sz w:val="32"/>
                <w:szCs w:val="32"/>
              </w:rPr>
            </w:pPr>
          </w:p>
        </w:tc>
      </w:tr>
      <w:tr w:rsidR="00D06FDD" w:rsidRPr="00060861">
        <w:trPr>
          <w:cantSplit/>
          <w:trHeight w:val="3992"/>
        </w:trPr>
        <w:tc>
          <w:tcPr>
            <w:tcW w:w="1250" w:type="dxa"/>
            <w:gridSpan w:val="2"/>
            <w:textDirection w:val="tbRlV"/>
            <w:vAlign w:val="center"/>
          </w:tcPr>
          <w:p w:rsidR="00D06FDD" w:rsidRPr="00060861" w:rsidRDefault="00D06FDD" w:rsidP="00060861">
            <w:pPr>
              <w:spacing w:line="560" w:lineRule="exact"/>
              <w:jc w:val="center"/>
              <w:rPr>
                <w:rFonts w:ascii="仿宋_GB2312" w:eastAsia="仿宋_GB2312" w:hAnsi="宋体" w:hint="eastAsia"/>
                <w:spacing w:val="24"/>
                <w:sz w:val="32"/>
                <w:szCs w:val="32"/>
              </w:rPr>
            </w:pPr>
            <w:r w:rsidRPr="00060861">
              <w:rPr>
                <w:rFonts w:ascii="仿宋_GB2312" w:eastAsia="仿宋_GB2312" w:hAnsi="宋体" w:hint="eastAsia"/>
                <w:spacing w:val="24"/>
                <w:sz w:val="32"/>
                <w:szCs w:val="32"/>
              </w:rPr>
              <w:t>何时何地受过何种奖励</w:t>
            </w:r>
          </w:p>
        </w:tc>
        <w:tc>
          <w:tcPr>
            <w:tcW w:w="8537" w:type="dxa"/>
            <w:gridSpan w:val="9"/>
          </w:tcPr>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tc>
      </w:tr>
      <w:tr w:rsidR="00D06FDD" w:rsidRPr="00060861">
        <w:trPr>
          <w:cantSplit/>
          <w:trHeight w:val="3992"/>
        </w:trPr>
        <w:tc>
          <w:tcPr>
            <w:tcW w:w="1250" w:type="dxa"/>
            <w:gridSpan w:val="2"/>
            <w:textDirection w:val="tbRlV"/>
            <w:vAlign w:val="center"/>
          </w:tcPr>
          <w:p w:rsidR="00D06FDD" w:rsidRPr="00060861" w:rsidRDefault="00D06FDD" w:rsidP="00060861">
            <w:pPr>
              <w:spacing w:line="560" w:lineRule="exact"/>
              <w:jc w:val="center"/>
              <w:rPr>
                <w:rFonts w:ascii="仿宋_GB2312" w:eastAsia="仿宋_GB2312" w:hAnsi="宋体" w:hint="eastAsia"/>
                <w:spacing w:val="24"/>
                <w:sz w:val="32"/>
                <w:szCs w:val="32"/>
              </w:rPr>
            </w:pPr>
            <w:r w:rsidRPr="00060861">
              <w:rPr>
                <w:rFonts w:ascii="仿宋_GB2312" w:eastAsia="仿宋_GB2312" w:hAnsi="宋体" w:hint="eastAsia"/>
                <w:sz w:val="32"/>
                <w:szCs w:val="32"/>
              </w:rPr>
              <w:t>个  人  简  历</w:t>
            </w:r>
          </w:p>
        </w:tc>
        <w:tc>
          <w:tcPr>
            <w:tcW w:w="8537" w:type="dxa"/>
            <w:gridSpan w:val="9"/>
          </w:tcPr>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tc>
      </w:tr>
    </w:tbl>
    <w:p w:rsidR="00D06FDD" w:rsidRPr="00060861" w:rsidRDefault="00D06FDD" w:rsidP="00060861">
      <w:pPr>
        <w:spacing w:line="560" w:lineRule="exact"/>
        <w:rPr>
          <w:rFonts w:ascii="仿宋_GB2312" w:eastAsia="仿宋_GB2312" w:hAnsi="宋体" w:hint="eastAsia"/>
          <w:sz w:val="32"/>
          <w:szCs w:val="3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470"/>
      </w:tblGrid>
      <w:tr w:rsidR="00D06FDD" w:rsidRPr="00060861">
        <w:trPr>
          <w:trHeight w:val="5787"/>
        </w:trPr>
        <w:tc>
          <w:tcPr>
            <w:tcW w:w="900" w:type="dxa"/>
          </w:tcPr>
          <w:p w:rsidR="00D06FDD" w:rsidRPr="00060861" w:rsidRDefault="00D06FDD" w:rsidP="00060861">
            <w:pPr>
              <w:spacing w:line="560" w:lineRule="exact"/>
              <w:rPr>
                <w:rFonts w:ascii="仿宋_GB2312" w:eastAsia="仿宋_GB2312" w:hAnsi="宋体" w:cs="宋体" w:hint="eastAsia"/>
                <w:sz w:val="32"/>
                <w:szCs w:val="32"/>
              </w:rPr>
            </w:pPr>
          </w:p>
          <w:p w:rsidR="00D06FDD" w:rsidRPr="00060861" w:rsidRDefault="00D06FDD" w:rsidP="00060861">
            <w:pPr>
              <w:spacing w:line="560" w:lineRule="exact"/>
              <w:rPr>
                <w:rFonts w:ascii="仿宋_GB2312" w:eastAsia="仿宋_GB2312" w:hAnsi="宋体" w:cs="宋体" w:hint="eastAsia"/>
                <w:sz w:val="32"/>
                <w:szCs w:val="32"/>
              </w:rPr>
            </w:pPr>
            <w:r w:rsidRPr="00060861">
              <w:rPr>
                <w:rFonts w:ascii="仿宋_GB2312" w:eastAsia="仿宋_GB2312" w:hAnsi="宋体" w:cs="宋体" w:hint="eastAsia"/>
                <w:sz w:val="32"/>
                <w:szCs w:val="32"/>
              </w:rPr>
              <w:t>主</w:t>
            </w:r>
          </w:p>
          <w:p w:rsidR="00D06FDD" w:rsidRPr="00060861" w:rsidRDefault="00D06FDD" w:rsidP="00060861">
            <w:pPr>
              <w:spacing w:line="560" w:lineRule="exact"/>
              <w:rPr>
                <w:rFonts w:ascii="仿宋_GB2312" w:eastAsia="仿宋_GB2312" w:hAnsi="宋体" w:cs="宋体" w:hint="eastAsia"/>
                <w:sz w:val="32"/>
                <w:szCs w:val="32"/>
              </w:rPr>
            </w:pPr>
          </w:p>
          <w:p w:rsidR="00D06FDD" w:rsidRPr="00060861" w:rsidRDefault="00D06FDD" w:rsidP="00060861">
            <w:pPr>
              <w:spacing w:line="560" w:lineRule="exact"/>
              <w:rPr>
                <w:rFonts w:ascii="仿宋_GB2312" w:eastAsia="仿宋_GB2312" w:hAnsi="宋体" w:cs="宋体" w:hint="eastAsia"/>
                <w:sz w:val="32"/>
                <w:szCs w:val="32"/>
              </w:rPr>
            </w:pPr>
            <w:r w:rsidRPr="00060861">
              <w:rPr>
                <w:rFonts w:ascii="仿宋_GB2312" w:eastAsia="仿宋_GB2312" w:hAnsi="宋体" w:cs="宋体" w:hint="eastAsia"/>
                <w:sz w:val="32"/>
                <w:szCs w:val="32"/>
              </w:rPr>
              <w:t>要</w:t>
            </w:r>
          </w:p>
          <w:p w:rsidR="00D06FDD" w:rsidRPr="00060861" w:rsidRDefault="00D06FDD" w:rsidP="00060861">
            <w:pPr>
              <w:spacing w:line="560" w:lineRule="exact"/>
              <w:rPr>
                <w:rFonts w:ascii="仿宋_GB2312" w:eastAsia="仿宋_GB2312" w:hAnsi="宋体" w:cs="宋体" w:hint="eastAsia"/>
                <w:sz w:val="32"/>
                <w:szCs w:val="32"/>
              </w:rPr>
            </w:pPr>
          </w:p>
          <w:p w:rsidR="00D06FDD" w:rsidRPr="00060861" w:rsidRDefault="00D06FDD" w:rsidP="00060861">
            <w:pPr>
              <w:spacing w:line="560" w:lineRule="exact"/>
              <w:rPr>
                <w:rFonts w:ascii="仿宋_GB2312" w:eastAsia="仿宋_GB2312" w:hAnsi="宋体" w:cs="宋体" w:hint="eastAsia"/>
                <w:sz w:val="32"/>
                <w:szCs w:val="32"/>
              </w:rPr>
            </w:pPr>
            <w:r w:rsidRPr="00060861">
              <w:rPr>
                <w:rFonts w:ascii="仿宋_GB2312" w:eastAsia="仿宋_GB2312" w:hAnsi="宋体" w:cs="宋体" w:hint="eastAsia"/>
                <w:sz w:val="32"/>
                <w:szCs w:val="32"/>
              </w:rPr>
              <w:t>事</w:t>
            </w:r>
          </w:p>
          <w:p w:rsidR="00D06FDD" w:rsidRPr="00060861" w:rsidRDefault="00D06FDD" w:rsidP="00060861">
            <w:pPr>
              <w:spacing w:line="560" w:lineRule="exact"/>
              <w:rPr>
                <w:rFonts w:ascii="仿宋_GB2312" w:eastAsia="仿宋_GB2312" w:hAnsi="宋体" w:cs="宋体" w:hint="eastAsia"/>
                <w:sz w:val="32"/>
                <w:szCs w:val="32"/>
              </w:rPr>
            </w:pPr>
          </w:p>
          <w:p w:rsidR="00D06FDD" w:rsidRPr="00060861" w:rsidRDefault="00D06FDD" w:rsidP="00060861">
            <w:pPr>
              <w:spacing w:line="560" w:lineRule="exact"/>
              <w:rPr>
                <w:rFonts w:ascii="仿宋_GB2312" w:eastAsia="仿宋_GB2312" w:hAnsi="宋体" w:cs="宋体" w:hint="eastAsia"/>
                <w:sz w:val="32"/>
                <w:szCs w:val="32"/>
              </w:rPr>
            </w:pPr>
            <w:r w:rsidRPr="00060861">
              <w:rPr>
                <w:rFonts w:ascii="仿宋_GB2312" w:eastAsia="仿宋_GB2312" w:hAnsi="宋体" w:cs="宋体" w:hint="eastAsia"/>
                <w:sz w:val="32"/>
                <w:szCs w:val="32"/>
              </w:rPr>
              <w:t>迹</w:t>
            </w:r>
          </w:p>
        </w:tc>
        <w:tc>
          <w:tcPr>
            <w:tcW w:w="8470" w:type="dxa"/>
          </w:tcPr>
          <w:p w:rsidR="00D06FDD" w:rsidRPr="00060861" w:rsidRDefault="00D06FDD" w:rsidP="00060861">
            <w:pPr>
              <w:spacing w:line="560" w:lineRule="exact"/>
              <w:jc w:val="center"/>
              <w:rPr>
                <w:rFonts w:ascii="仿宋_GB2312" w:eastAsia="仿宋_GB2312" w:hAnsi="宋体" w:cs="宋体" w:hint="eastAsia"/>
                <w:sz w:val="32"/>
                <w:szCs w:val="32"/>
              </w:rPr>
            </w:pPr>
            <w:r w:rsidRPr="00060861">
              <w:rPr>
                <w:rFonts w:ascii="仿宋_GB2312" w:eastAsia="仿宋_GB2312" w:hAnsi="宋体" w:cs="宋体" w:hint="eastAsia"/>
                <w:sz w:val="32"/>
                <w:szCs w:val="32"/>
              </w:rPr>
              <w:t>( 不超过500字)</w:t>
            </w:r>
          </w:p>
        </w:tc>
      </w:tr>
      <w:tr w:rsidR="00D06FDD" w:rsidRPr="00060861">
        <w:trPr>
          <w:trHeight w:val="424"/>
        </w:trPr>
        <w:tc>
          <w:tcPr>
            <w:tcW w:w="900" w:type="dxa"/>
          </w:tcPr>
          <w:p w:rsidR="00D06FDD" w:rsidRPr="00060861" w:rsidRDefault="00D06FDD" w:rsidP="00060861">
            <w:pPr>
              <w:spacing w:line="560" w:lineRule="exact"/>
              <w:rPr>
                <w:rFonts w:ascii="仿宋_GB2312" w:eastAsia="仿宋_GB2312" w:hAnsi="宋体" w:cs="宋体" w:hint="eastAsia"/>
                <w:sz w:val="32"/>
                <w:szCs w:val="32"/>
              </w:rPr>
            </w:pPr>
          </w:p>
          <w:p w:rsidR="00D06FDD" w:rsidRPr="00060861" w:rsidRDefault="00D06FDD" w:rsidP="00060861">
            <w:pPr>
              <w:spacing w:line="560" w:lineRule="exact"/>
              <w:rPr>
                <w:rFonts w:ascii="仿宋_GB2312" w:eastAsia="仿宋_GB2312" w:hAnsi="宋体" w:cs="宋体" w:hint="eastAsia"/>
                <w:sz w:val="32"/>
                <w:szCs w:val="32"/>
              </w:rPr>
            </w:pPr>
            <w:r w:rsidRPr="00060861">
              <w:rPr>
                <w:rFonts w:ascii="仿宋_GB2312" w:eastAsia="仿宋_GB2312" w:hAnsi="宋体" w:cs="宋体" w:hint="eastAsia"/>
                <w:sz w:val="32"/>
                <w:szCs w:val="32"/>
              </w:rPr>
              <w:t>所在单位意 见</w:t>
            </w:r>
          </w:p>
        </w:tc>
        <w:tc>
          <w:tcPr>
            <w:tcW w:w="8470" w:type="dxa"/>
          </w:tcPr>
          <w:p w:rsidR="00D06FDD" w:rsidRPr="00060861" w:rsidRDefault="00D06FDD" w:rsidP="00060861">
            <w:pPr>
              <w:spacing w:line="560" w:lineRule="exact"/>
              <w:rPr>
                <w:rFonts w:ascii="仿宋_GB2312" w:eastAsia="仿宋_GB2312" w:hAnsi="宋体" w:cs="宋体" w:hint="eastAsia"/>
                <w:sz w:val="32"/>
                <w:szCs w:val="32"/>
              </w:rPr>
            </w:pPr>
          </w:p>
          <w:p w:rsidR="00D06FDD" w:rsidRPr="00060861" w:rsidRDefault="00D06FDD" w:rsidP="00060861">
            <w:pPr>
              <w:spacing w:line="560" w:lineRule="exact"/>
              <w:rPr>
                <w:rFonts w:ascii="仿宋_GB2312" w:eastAsia="仿宋_GB2312" w:hAnsi="宋体" w:cs="宋体" w:hint="eastAsia"/>
                <w:sz w:val="32"/>
                <w:szCs w:val="32"/>
              </w:rPr>
            </w:pPr>
          </w:p>
          <w:p w:rsidR="00D06FDD" w:rsidRPr="00060861" w:rsidRDefault="00D06FDD" w:rsidP="00060861">
            <w:pPr>
              <w:spacing w:line="560" w:lineRule="exact"/>
              <w:jc w:val="right"/>
              <w:rPr>
                <w:rFonts w:ascii="仿宋_GB2312" w:eastAsia="仿宋_GB2312" w:hAnsi="宋体" w:cs="宋体" w:hint="eastAsia"/>
                <w:sz w:val="32"/>
                <w:szCs w:val="32"/>
              </w:rPr>
            </w:pPr>
            <w:r w:rsidRPr="00060861">
              <w:rPr>
                <w:rFonts w:ascii="仿宋_GB2312" w:eastAsia="仿宋_GB2312" w:hAnsi="宋体" w:cs="宋体" w:hint="eastAsia"/>
                <w:sz w:val="32"/>
                <w:szCs w:val="32"/>
              </w:rPr>
              <w:t xml:space="preserve"> 盖章    年  月  日 </w:t>
            </w:r>
          </w:p>
        </w:tc>
      </w:tr>
      <w:tr w:rsidR="00D06FDD" w:rsidRPr="00060861">
        <w:trPr>
          <w:trHeight w:val="2345"/>
        </w:trPr>
        <w:tc>
          <w:tcPr>
            <w:tcW w:w="900" w:type="dxa"/>
          </w:tcPr>
          <w:p w:rsidR="00D06FDD" w:rsidRPr="00060861" w:rsidRDefault="00D06FDD" w:rsidP="00060861">
            <w:pPr>
              <w:spacing w:line="560" w:lineRule="exact"/>
              <w:rPr>
                <w:rFonts w:ascii="仿宋_GB2312" w:eastAsia="仿宋_GB2312" w:hAnsi="宋体" w:cs="宋体" w:hint="eastAsia"/>
                <w:sz w:val="32"/>
                <w:szCs w:val="32"/>
              </w:rPr>
            </w:pPr>
            <w:r w:rsidRPr="00060861">
              <w:rPr>
                <w:rFonts w:ascii="仿宋_GB2312" w:eastAsia="仿宋_GB2312" w:hAnsi="宋体" w:cs="宋体" w:hint="eastAsia"/>
                <w:sz w:val="32"/>
                <w:szCs w:val="32"/>
              </w:rPr>
              <w:t>街道乡镇委局公司工会推荐意 见</w:t>
            </w:r>
          </w:p>
        </w:tc>
        <w:tc>
          <w:tcPr>
            <w:tcW w:w="8470" w:type="dxa"/>
          </w:tcPr>
          <w:p w:rsidR="00D06FDD" w:rsidRPr="00060861" w:rsidRDefault="00D06FDD" w:rsidP="00060861">
            <w:pPr>
              <w:spacing w:line="560" w:lineRule="exact"/>
              <w:rPr>
                <w:rFonts w:ascii="仿宋_GB2312" w:eastAsia="仿宋_GB2312" w:hAnsi="宋体" w:cs="宋体" w:hint="eastAsia"/>
                <w:sz w:val="32"/>
                <w:szCs w:val="32"/>
              </w:rPr>
            </w:pPr>
          </w:p>
          <w:p w:rsidR="00D06FDD" w:rsidRPr="00060861" w:rsidRDefault="00D06FDD" w:rsidP="00060861">
            <w:pPr>
              <w:spacing w:line="560" w:lineRule="exact"/>
              <w:rPr>
                <w:rFonts w:ascii="仿宋_GB2312" w:eastAsia="仿宋_GB2312" w:hAnsi="宋体" w:cs="宋体" w:hint="eastAsia"/>
                <w:sz w:val="32"/>
                <w:szCs w:val="32"/>
              </w:rPr>
            </w:pPr>
          </w:p>
          <w:p w:rsidR="00D06FDD" w:rsidRPr="00060861" w:rsidRDefault="00D06FDD" w:rsidP="00060861">
            <w:pPr>
              <w:spacing w:line="560" w:lineRule="exact"/>
              <w:rPr>
                <w:rFonts w:ascii="仿宋_GB2312" w:eastAsia="仿宋_GB2312" w:hAnsi="宋体" w:cs="宋体" w:hint="eastAsia"/>
                <w:sz w:val="32"/>
                <w:szCs w:val="32"/>
              </w:rPr>
            </w:pPr>
          </w:p>
          <w:p w:rsidR="00D06FDD" w:rsidRPr="00060861" w:rsidRDefault="00D06FDD" w:rsidP="00060861">
            <w:pPr>
              <w:spacing w:line="560" w:lineRule="exact"/>
              <w:rPr>
                <w:rFonts w:ascii="仿宋_GB2312" w:eastAsia="仿宋_GB2312" w:hAnsi="宋体" w:cs="宋体" w:hint="eastAsia"/>
                <w:sz w:val="32"/>
                <w:szCs w:val="32"/>
              </w:rPr>
            </w:pPr>
          </w:p>
          <w:p w:rsidR="00D06FDD" w:rsidRPr="00060861" w:rsidRDefault="00D06FDD" w:rsidP="00060861">
            <w:pPr>
              <w:spacing w:line="560" w:lineRule="exact"/>
              <w:rPr>
                <w:rFonts w:ascii="仿宋_GB2312" w:eastAsia="仿宋_GB2312" w:hAnsi="宋体" w:cs="宋体" w:hint="eastAsia"/>
                <w:sz w:val="32"/>
                <w:szCs w:val="32"/>
              </w:rPr>
            </w:pPr>
          </w:p>
          <w:p w:rsidR="00D06FDD" w:rsidRPr="00060861" w:rsidRDefault="00D06FDD" w:rsidP="00060861">
            <w:pPr>
              <w:spacing w:line="560" w:lineRule="exact"/>
              <w:jc w:val="right"/>
              <w:rPr>
                <w:rFonts w:ascii="仿宋_GB2312" w:eastAsia="仿宋_GB2312" w:hAnsi="宋体" w:cs="宋体" w:hint="eastAsia"/>
                <w:sz w:val="32"/>
                <w:szCs w:val="32"/>
              </w:rPr>
            </w:pPr>
            <w:r w:rsidRPr="00060861">
              <w:rPr>
                <w:rFonts w:ascii="仿宋_GB2312" w:eastAsia="仿宋_GB2312" w:hAnsi="宋体" w:cs="宋体" w:hint="eastAsia"/>
                <w:sz w:val="32"/>
                <w:szCs w:val="32"/>
              </w:rPr>
              <w:t>盖章    年  月  日</w:t>
            </w:r>
          </w:p>
        </w:tc>
      </w:tr>
    </w:tbl>
    <w:p w:rsidR="00D06FDD" w:rsidRPr="00060861" w:rsidRDefault="00D06FDD" w:rsidP="00530290">
      <w:pPr>
        <w:spacing w:line="560" w:lineRule="exact"/>
        <w:jc w:val="center"/>
        <w:rPr>
          <w:rFonts w:ascii="仿宋_GB2312" w:eastAsia="仿宋_GB2312" w:hAnsi="宋体" w:hint="eastAsia"/>
          <w:sz w:val="32"/>
          <w:szCs w:val="32"/>
        </w:rPr>
      </w:pPr>
      <w:r w:rsidRPr="00060861">
        <w:rPr>
          <w:rFonts w:ascii="仿宋_GB2312" w:eastAsia="仿宋_GB2312" w:hAnsi="宋体" w:hint="eastAsia"/>
          <w:b/>
          <w:sz w:val="32"/>
          <w:szCs w:val="32"/>
        </w:rPr>
        <w:lastRenderedPageBreak/>
        <w:t>首都劳动奖状后备单位推荐表</w:t>
      </w:r>
    </w:p>
    <w:tbl>
      <w:tblPr>
        <w:tblW w:w="99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22"/>
        <w:gridCol w:w="125"/>
        <w:gridCol w:w="3787"/>
        <w:gridCol w:w="2028"/>
        <w:gridCol w:w="2354"/>
      </w:tblGrid>
      <w:tr w:rsidR="00D06FDD" w:rsidRPr="00060861" w:rsidTr="00EF43AA">
        <w:trPr>
          <w:trHeight w:val="522"/>
        </w:trPr>
        <w:tc>
          <w:tcPr>
            <w:tcW w:w="1745" w:type="dxa"/>
            <w:gridSpan w:val="3"/>
            <w:vAlign w:val="center"/>
          </w:tcPr>
          <w:p w:rsidR="00D06FDD" w:rsidRPr="00060861" w:rsidRDefault="00D06FDD" w:rsidP="00060861">
            <w:pPr>
              <w:spacing w:line="560" w:lineRule="exact"/>
              <w:jc w:val="center"/>
              <w:rPr>
                <w:rFonts w:ascii="仿宋_GB2312" w:eastAsia="仿宋_GB2312" w:hAnsi="宋体" w:hint="eastAsia"/>
                <w:spacing w:val="20"/>
                <w:sz w:val="32"/>
                <w:szCs w:val="32"/>
              </w:rPr>
            </w:pPr>
            <w:r w:rsidRPr="00060861">
              <w:rPr>
                <w:rFonts w:ascii="仿宋_GB2312" w:eastAsia="仿宋_GB2312" w:hAnsi="宋体" w:hint="eastAsia"/>
                <w:spacing w:val="20"/>
                <w:sz w:val="32"/>
                <w:szCs w:val="32"/>
              </w:rPr>
              <w:t>单位名称</w:t>
            </w:r>
          </w:p>
        </w:tc>
        <w:tc>
          <w:tcPr>
            <w:tcW w:w="3787" w:type="dxa"/>
            <w:vAlign w:val="center"/>
          </w:tcPr>
          <w:p w:rsidR="00D06FDD" w:rsidRPr="00060861" w:rsidRDefault="00D06FDD" w:rsidP="00530290">
            <w:pPr>
              <w:spacing w:line="560" w:lineRule="exact"/>
              <w:ind w:rightChars="-160" w:right="-336"/>
              <w:rPr>
                <w:rFonts w:ascii="仿宋_GB2312" w:eastAsia="仿宋_GB2312" w:hAnsi="宋体" w:hint="eastAsia"/>
                <w:spacing w:val="20"/>
                <w:sz w:val="32"/>
                <w:szCs w:val="32"/>
              </w:rPr>
            </w:pPr>
          </w:p>
        </w:tc>
        <w:tc>
          <w:tcPr>
            <w:tcW w:w="2028" w:type="dxa"/>
            <w:vAlign w:val="center"/>
          </w:tcPr>
          <w:p w:rsidR="00D06FDD" w:rsidRPr="00060861" w:rsidRDefault="00D06FDD" w:rsidP="00530290">
            <w:pPr>
              <w:spacing w:line="560" w:lineRule="exact"/>
              <w:jc w:val="center"/>
              <w:rPr>
                <w:rFonts w:ascii="仿宋_GB2312" w:eastAsia="仿宋_GB2312" w:hAnsi="宋体" w:hint="eastAsia"/>
                <w:spacing w:val="20"/>
                <w:sz w:val="32"/>
                <w:szCs w:val="32"/>
              </w:rPr>
            </w:pPr>
            <w:r w:rsidRPr="00060861">
              <w:rPr>
                <w:rFonts w:ascii="仿宋_GB2312" w:eastAsia="仿宋_GB2312" w:hAnsi="宋体" w:hint="eastAsia"/>
                <w:spacing w:val="20"/>
                <w:sz w:val="32"/>
                <w:szCs w:val="32"/>
              </w:rPr>
              <w:t>负责人姓名</w:t>
            </w:r>
          </w:p>
        </w:tc>
        <w:tc>
          <w:tcPr>
            <w:tcW w:w="2354" w:type="dxa"/>
            <w:vAlign w:val="center"/>
          </w:tcPr>
          <w:p w:rsidR="00D06FDD" w:rsidRPr="00060861" w:rsidRDefault="00D06FDD" w:rsidP="00060861">
            <w:pPr>
              <w:spacing w:line="560" w:lineRule="exact"/>
              <w:jc w:val="center"/>
              <w:rPr>
                <w:rFonts w:ascii="仿宋_GB2312" w:eastAsia="仿宋_GB2312" w:hAnsi="宋体" w:hint="eastAsia"/>
                <w:spacing w:val="20"/>
                <w:sz w:val="32"/>
                <w:szCs w:val="32"/>
              </w:rPr>
            </w:pPr>
          </w:p>
        </w:tc>
      </w:tr>
      <w:tr w:rsidR="00D06FDD" w:rsidRPr="00060861" w:rsidTr="00EF43AA">
        <w:trPr>
          <w:trHeight w:val="620"/>
        </w:trPr>
        <w:tc>
          <w:tcPr>
            <w:tcW w:w="1745" w:type="dxa"/>
            <w:gridSpan w:val="3"/>
            <w:vAlign w:val="center"/>
          </w:tcPr>
          <w:p w:rsidR="00D06FDD" w:rsidRPr="00060861" w:rsidRDefault="00D06FDD" w:rsidP="00060861">
            <w:pPr>
              <w:spacing w:line="560" w:lineRule="exact"/>
              <w:jc w:val="center"/>
              <w:rPr>
                <w:rFonts w:ascii="仿宋_GB2312" w:eastAsia="仿宋_GB2312" w:hAnsi="宋体" w:hint="eastAsia"/>
                <w:spacing w:val="20"/>
                <w:sz w:val="32"/>
                <w:szCs w:val="32"/>
              </w:rPr>
            </w:pPr>
            <w:r w:rsidRPr="00060861">
              <w:rPr>
                <w:rFonts w:ascii="仿宋_GB2312" w:eastAsia="仿宋_GB2312" w:hAnsi="宋体" w:hint="eastAsia"/>
                <w:spacing w:val="20"/>
                <w:sz w:val="32"/>
                <w:szCs w:val="32"/>
              </w:rPr>
              <w:t>职工人数</w:t>
            </w:r>
          </w:p>
        </w:tc>
        <w:tc>
          <w:tcPr>
            <w:tcW w:w="8169" w:type="dxa"/>
            <w:gridSpan w:val="3"/>
            <w:vAlign w:val="center"/>
          </w:tcPr>
          <w:p w:rsidR="00D06FDD" w:rsidRPr="00060861" w:rsidRDefault="00D06FDD" w:rsidP="00060861">
            <w:pPr>
              <w:spacing w:line="560" w:lineRule="exact"/>
              <w:ind w:firstLineChars="150" w:firstLine="540"/>
              <w:rPr>
                <w:rFonts w:ascii="仿宋_GB2312" w:eastAsia="仿宋_GB2312" w:hAnsi="宋体" w:hint="eastAsia"/>
                <w:spacing w:val="20"/>
                <w:sz w:val="32"/>
                <w:szCs w:val="32"/>
              </w:rPr>
            </w:pPr>
            <w:r w:rsidRPr="00060861">
              <w:rPr>
                <w:rFonts w:ascii="仿宋_GB2312" w:eastAsia="仿宋_GB2312" w:hAnsi="宋体" w:hint="eastAsia"/>
                <w:spacing w:val="20"/>
                <w:sz w:val="32"/>
                <w:szCs w:val="32"/>
              </w:rPr>
              <w:t>人（其中：男职工人，女职工人）</w:t>
            </w:r>
          </w:p>
        </w:tc>
      </w:tr>
      <w:tr w:rsidR="00D06FDD" w:rsidRPr="00060861" w:rsidTr="00EF43AA">
        <w:trPr>
          <w:trHeight w:val="616"/>
        </w:trPr>
        <w:tc>
          <w:tcPr>
            <w:tcW w:w="1745" w:type="dxa"/>
            <w:gridSpan w:val="3"/>
            <w:vAlign w:val="center"/>
          </w:tcPr>
          <w:p w:rsidR="00D06FDD" w:rsidRPr="00060861" w:rsidRDefault="00D06FDD" w:rsidP="00060861">
            <w:pPr>
              <w:spacing w:line="560" w:lineRule="exact"/>
              <w:jc w:val="center"/>
              <w:rPr>
                <w:rFonts w:ascii="仿宋_GB2312" w:eastAsia="仿宋_GB2312" w:hAnsi="宋体" w:hint="eastAsia"/>
                <w:spacing w:val="20"/>
                <w:sz w:val="32"/>
                <w:szCs w:val="32"/>
              </w:rPr>
            </w:pPr>
            <w:r w:rsidRPr="00060861">
              <w:rPr>
                <w:rFonts w:ascii="仿宋_GB2312" w:eastAsia="仿宋_GB2312" w:hAnsi="宋体" w:hint="eastAsia"/>
                <w:spacing w:val="20"/>
                <w:sz w:val="32"/>
                <w:szCs w:val="32"/>
              </w:rPr>
              <w:t>单位类型</w:t>
            </w:r>
          </w:p>
        </w:tc>
        <w:tc>
          <w:tcPr>
            <w:tcW w:w="3787" w:type="dxa"/>
            <w:vAlign w:val="center"/>
          </w:tcPr>
          <w:p w:rsidR="00D06FDD" w:rsidRPr="00060861" w:rsidRDefault="00D06FDD" w:rsidP="00530290">
            <w:pPr>
              <w:spacing w:line="560" w:lineRule="exact"/>
              <w:rPr>
                <w:rFonts w:ascii="仿宋_GB2312" w:eastAsia="仿宋_GB2312" w:hAnsi="宋体" w:hint="eastAsia"/>
                <w:spacing w:val="20"/>
                <w:sz w:val="32"/>
                <w:szCs w:val="32"/>
              </w:rPr>
            </w:pPr>
          </w:p>
        </w:tc>
        <w:tc>
          <w:tcPr>
            <w:tcW w:w="2028" w:type="dxa"/>
            <w:vAlign w:val="center"/>
          </w:tcPr>
          <w:p w:rsidR="00D06FDD" w:rsidRPr="00060861" w:rsidRDefault="00D06FDD" w:rsidP="00060861">
            <w:pPr>
              <w:spacing w:line="560" w:lineRule="exact"/>
              <w:jc w:val="center"/>
              <w:rPr>
                <w:rFonts w:ascii="仿宋_GB2312" w:eastAsia="仿宋_GB2312" w:hAnsi="宋体" w:hint="eastAsia"/>
                <w:spacing w:val="20"/>
                <w:sz w:val="32"/>
                <w:szCs w:val="32"/>
              </w:rPr>
            </w:pPr>
            <w:r w:rsidRPr="00060861">
              <w:rPr>
                <w:rFonts w:ascii="仿宋_GB2312" w:eastAsia="仿宋_GB2312" w:hAnsi="宋体" w:hint="eastAsia"/>
                <w:spacing w:val="20"/>
                <w:sz w:val="32"/>
                <w:szCs w:val="32"/>
              </w:rPr>
              <w:t>单位性质</w:t>
            </w:r>
          </w:p>
        </w:tc>
        <w:tc>
          <w:tcPr>
            <w:tcW w:w="2354" w:type="dxa"/>
            <w:vAlign w:val="center"/>
          </w:tcPr>
          <w:p w:rsidR="00D06FDD" w:rsidRPr="00060861" w:rsidRDefault="00D06FDD" w:rsidP="00060861">
            <w:pPr>
              <w:spacing w:line="560" w:lineRule="exact"/>
              <w:jc w:val="center"/>
              <w:rPr>
                <w:rFonts w:ascii="仿宋_GB2312" w:eastAsia="仿宋_GB2312" w:hAnsi="宋体" w:hint="eastAsia"/>
                <w:spacing w:val="20"/>
                <w:sz w:val="32"/>
                <w:szCs w:val="32"/>
              </w:rPr>
            </w:pPr>
          </w:p>
        </w:tc>
      </w:tr>
      <w:tr w:rsidR="00D06FDD" w:rsidRPr="00060861" w:rsidTr="00EF43AA">
        <w:trPr>
          <w:trHeight w:val="714"/>
        </w:trPr>
        <w:tc>
          <w:tcPr>
            <w:tcW w:w="1745" w:type="dxa"/>
            <w:gridSpan w:val="3"/>
            <w:vAlign w:val="center"/>
          </w:tcPr>
          <w:p w:rsidR="00D06FDD" w:rsidRPr="00060861" w:rsidRDefault="00D06FDD" w:rsidP="00060861">
            <w:pPr>
              <w:spacing w:line="560" w:lineRule="exact"/>
              <w:jc w:val="center"/>
              <w:rPr>
                <w:rFonts w:ascii="仿宋_GB2312" w:eastAsia="仿宋_GB2312" w:hAnsi="宋体" w:hint="eastAsia"/>
                <w:spacing w:val="20"/>
                <w:sz w:val="32"/>
                <w:szCs w:val="32"/>
              </w:rPr>
            </w:pPr>
            <w:r w:rsidRPr="00060861">
              <w:rPr>
                <w:rFonts w:ascii="仿宋_GB2312" w:eastAsia="仿宋_GB2312" w:hAnsi="宋体" w:hint="eastAsia"/>
                <w:spacing w:val="20"/>
                <w:sz w:val="32"/>
                <w:szCs w:val="32"/>
              </w:rPr>
              <w:t>所属行业</w:t>
            </w:r>
          </w:p>
        </w:tc>
        <w:tc>
          <w:tcPr>
            <w:tcW w:w="3787" w:type="dxa"/>
            <w:vAlign w:val="center"/>
          </w:tcPr>
          <w:p w:rsidR="00D06FDD" w:rsidRPr="00060861" w:rsidRDefault="00D06FDD" w:rsidP="00060861">
            <w:pPr>
              <w:spacing w:line="560" w:lineRule="exact"/>
              <w:jc w:val="center"/>
              <w:rPr>
                <w:rFonts w:ascii="仿宋_GB2312" w:eastAsia="仿宋_GB2312" w:hAnsi="宋体" w:hint="eastAsia"/>
                <w:spacing w:val="20"/>
                <w:sz w:val="32"/>
                <w:szCs w:val="32"/>
              </w:rPr>
            </w:pPr>
          </w:p>
        </w:tc>
        <w:tc>
          <w:tcPr>
            <w:tcW w:w="2028" w:type="dxa"/>
            <w:vAlign w:val="center"/>
          </w:tcPr>
          <w:p w:rsidR="00D06FDD" w:rsidRPr="00060861" w:rsidRDefault="00D06FDD" w:rsidP="00EF43AA">
            <w:pPr>
              <w:spacing w:line="400" w:lineRule="exact"/>
              <w:jc w:val="center"/>
              <w:rPr>
                <w:rFonts w:ascii="仿宋_GB2312" w:eastAsia="仿宋_GB2312" w:hAnsi="宋体" w:hint="eastAsia"/>
                <w:spacing w:val="20"/>
                <w:sz w:val="32"/>
                <w:szCs w:val="32"/>
              </w:rPr>
            </w:pPr>
            <w:r w:rsidRPr="00060861">
              <w:rPr>
                <w:rFonts w:ascii="仿宋_GB2312" w:eastAsia="仿宋_GB2312" w:hAnsi="宋体" w:hint="eastAsia"/>
                <w:spacing w:val="20"/>
                <w:sz w:val="32"/>
                <w:szCs w:val="32"/>
              </w:rPr>
              <w:t>建立工会组织时间</w:t>
            </w:r>
          </w:p>
        </w:tc>
        <w:tc>
          <w:tcPr>
            <w:tcW w:w="2354" w:type="dxa"/>
            <w:vAlign w:val="center"/>
          </w:tcPr>
          <w:p w:rsidR="00D06FDD" w:rsidRPr="00060861" w:rsidRDefault="00D06FDD" w:rsidP="00060861">
            <w:pPr>
              <w:spacing w:line="560" w:lineRule="exact"/>
              <w:jc w:val="center"/>
              <w:rPr>
                <w:rFonts w:ascii="仿宋_GB2312" w:eastAsia="仿宋_GB2312" w:hAnsi="宋体" w:hint="eastAsia"/>
                <w:spacing w:val="20"/>
                <w:sz w:val="32"/>
                <w:szCs w:val="32"/>
              </w:rPr>
            </w:pPr>
          </w:p>
        </w:tc>
      </w:tr>
      <w:tr w:rsidR="00D06FDD" w:rsidRPr="00060861" w:rsidTr="00EF43AA">
        <w:trPr>
          <w:trHeight w:val="592"/>
        </w:trPr>
        <w:tc>
          <w:tcPr>
            <w:tcW w:w="5532" w:type="dxa"/>
            <w:gridSpan w:val="4"/>
            <w:vAlign w:val="center"/>
          </w:tcPr>
          <w:p w:rsidR="00D06FDD" w:rsidRPr="00060861" w:rsidRDefault="00D06FDD" w:rsidP="00060861">
            <w:pPr>
              <w:spacing w:line="560" w:lineRule="exact"/>
              <w:ind w:firstLineChars="300" w:firstLine="1080"/>
              <w:rPr>
                <w:rFonts w:ascii="仿宋_GB2312" w:eastAsia="仿宋_GB2312" w:hAnsi="宋体" w:hint="eastAsia"/>
                <w:spacing w:val="20"/>
                <w:sz w:val="32"/>
                <w:szCs w:val="32"/>
              </w:rPr>
            </w:pPr>
            <w:r w:rsidRPr="00060861">
              <w:rPr>
                <w:rFonts w:ascii="仿宋_GB2312" w:eastAsia="仿宋_GB2312" w:hAnsi="宋体" w:hint="eastAsia"/>
                <w:spacing w:val="20"/>
                <w:sz w:val="32"/>
                <w:szCs w:val="32"/>
              </w:rPr>
              <w:t>年产值           万元</w:t>
            </w:r>
          </w:p>
        </w:tc>
        <w:tc>
          <w:tcPr>
            <w:tcW w:w="4382" w:type="dxa"/>
            <w:gridSpan w:val="2"/>
            <w:vAlign w:val="center"/>
          </w:tcPr>
          <w:p w:rsidR="00D06FDD" w:rsidRPr="00060861" w:rsidRDefault="00D06FDD" w:rsidP="00060861">
            <w:pPr>
              <w:spacing w:line="560" w:lineRule="exact"/>
              <w:jc w:val="center"/>
              <w:rPr>
                <w:rFonts w:ascii="仿宋_GB2312" w:eastAsia="仿宋_GB2312" w:hAnsi="宋体" w:hint="eastAsia"/>
                <w:spacing w:val="20"/>
                <w:sz w:val="32"/>
                <w:szCs w:val="32"/>
              </w:rPr>
            </w:pPr>
            <w:r w:rsidRPr="00060861">
              <w:rPr>
                <w:rFonts w:ascii="仿宋_GB2312" w:eastAsia="仿宋_GB2312" w:hAnsi="宋体" w:hint="eastAsia"/>
                <w:spacing w:val="20"/>
                <w:sz w:val="32"/>
                <w:szCs w:val="32"/>
              </w:rPr>
              <w:t>年利润          万元</w:t>
            </w:r>
          </w:p>
        </w:tc>
      </w:tr>
      <w:tr w:rsidR="00D06FDD" w:rsidRPr="00060861" w:rsidTr="00EF43AA">
        <w:trPr>
          <w:cantSplit/>
          <w:trHeight w:val="3064"/>
        </w:trPr>
        <w:tc>
          <w:tcPr>
            <w:tcW w:w="1598" w:type="dxa"/>
            <w:textDirection w:val="tbRlV"/>
            <w:vAlign w:val="center"/>
          </w:tcPr>
          <w:p w:rsidR="00D06FDD" w:rsidRPr="00060861" w:rsidRDefault="00D06FDD" w:rsidP="00EF43AA">
            <w:pPr>
              <w:spacing w:line="560" w:lineRule="exact"/>
              <w:ind w:leftChars="62" w:left="130"/>
              <w:jc w:val="center"/>
              <w:rPr>
                <w:rFonts w:ascii="仿宋_GB2312" w:eastAsia="仿宋_GB2312" w:hAnsi="宋体" w:hint="eastAsia"/>
                <w:spacing w:val="20"/>
                <w:sz w:val="32"/>
                <w:szCs w:val="32"/>
              </w:rPr>
            </w:pPr>
            <w:r w:rsidRPr="00060861">
              <w:rPr>
                <w:rFonts w:ascii="仿宋_GB2312" w:eastAsia="仿宋_GB2312" w:hAnsi="宋体" w:hint="eastAsia"/>
                <w:spacing w:val="20"/>
                <w:sz w:val="32"/>
                <w:szCs w:val="32"/>
              </w:rPr>
              <w:t>何时受过何种奖励</w:t>
            </w:r>
          </w:p>
        </w:tc>
        <w:tc>
          <w:tcPr>
            <w:tcW w:w="8316" w:type="dxa"/>
            <w:gridSpan w:val="5"/>
            <w:vAlign w:val="center"/>
          </w:tcPr>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p w:rsidR="00D06FDD" w:rsidRDefault="00D06FDD"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Pr="00060861" w:rsidRDefault="00EF43AA"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p w:rsidR="00D06FDD" w:rsidRPr="00060861" w:rsidRDefault="00D06FDD" w:rsidP="00060861">
            <w:pPr>
              <w:spacing w:line="560" w:lineRule="exact"/>
              <w:rPr>
                <w:rFonts w:ascii="仿宋_GB2312" w:eastAsia="仿宋_GB2312" w:hAnsi="宋体" w:hint="eastAsia"/>
                <w:sz w:val="32"/>
                <w:szCs w:val="32"/>
              </w:rPr>
            </w:pPr>
          </w:p>
        </w:tc>
      </w:tr>
      <w:tr w:rsidR="00D06FDD" w:rsidRPr="00060861" w:rsidTr="00EF43AA">
        <w:trPr>
          <w:trHeight w:val="5266"/>
        </w:trPr>
        <w:tc>
          <w:tcPr>
            <w:tcW w:w="1620" w:type="dxa"/>
            <w:gridSpan w:val="2"/>
            <w:tcBorders>
              <w:bottom w:val="single" w:sz="4" w:space="0" w:color="auto"/>
            </w:tcBorders>
          </w:tcPr>
          <w:p w:rsidR="00D06FDD" w:rsidRPr="00060861" w:rsidRDefault="00D06FDD" w:rsidP="00060861">
            <w:pPr>
              <w:spacing w:line="560" w:lineRule="exact"/>
              <w:jc w:val="center"/>
              <w:rPr>
                <w:rFonts w:ascii="仿宋_GB2312" w:eastAsia="仿宋_GB2312" w:hAnsi="宋体" w:hint="eastAsia"/>
                <w:b/>
                <w:spacing w:val="20"/>
                <w:sz w:val="32"/>
                <w:szCs w:val="32"/>
              </w:rPr>
            </w:pPr>
          </w:p>
          <w:p w:rsidR="00D06FDD" w:rsidRPr="00060861" w:rsidRDefault="00D06FDD" w:rsidP="00060861">
            <w:pPr>
              <w:spacing w:line="560" w:lineRule="exact"/>
              <w:jc w:val="center"/>
              <w:rPr>
                <w:rFonts w:ascii="仿宋_GB2312" w:eastAsia="仿宋_GB2312" w:hAnsi="宋体" w:hint="eastAsia"/>
                <w:b/>
                <w:spacing w:val="20"/>
                <w:sz w:val="32"/>
                <w:szCs w:val="32"/>
              </w:rPr>
            </w:pPr>
          </w:p>
          <w:p w:rsidR="00D06FDD" w:rsidRPr="00060861" w:rsidRDefault="00D06FDD" w:rsidP="00060861">
            <w:pPr>
              <w:spacing w:line="560" w:lineRule="exact"/>
              <w:jc w:val="center"/>
              <w:rPr>
                <w:rFonts w:ascii="仿宋_GB2312" w:eastAsia="仿宋_GB2312" w:hAnsi="宋体" w:hint="eastAsia"/>
                <w:b/>
                <w:spacing w:val="20"/>
                <w:sz w:val="32"/>
                <w:szCs w:val="32"/>
              </w:rPr>
            </w:pPr>
          </w:p>
          <w:p w:rsidR="00D06FDD" w:rsidRPr="00060861" w:rsidRDefault="00D06FDD" w:rsidP="00060861">
            <w:pPr>
              <w:spacing w:line="560" w:lineRule="exact"/>
              <w:jc w:val="center"/>
              <w:rPr>
                <w:rFonts w:ascii="仿宋_GB2312" w:eastAsia="仿宋_GB2312" w:hAnsi="宋体" w:hint="eastAsia"/>
                <w:b/>
                <w:spacing w:val="20"/>
                <w:sz w:val="32"/>
                <w:szCs w:val="32"/>
              </w:rPr>
            </w:pPr>
            <w:r w:rsidRPr="00060861">
              <w:rPr>
                <w:rFonts w:ascii="仿宋_GB2312" w:eastAsia="仿宋_GB2312" w:hAnsi="宋体" w:hint="eastAsia"/>
                <w:b/>
                <w:spacing w:val="20"/>
                <w:sz w:val="32"/>
                <w:szCs w:val="32"/>
              </w:rPr>
              <w:t>主</w:t>
            </w:r>
          </w:p>
          <w:p w:rsidR="00D06FDD" w:rsidRPr="00060861" w:rsidRDefault="00D06FDD" w:rsidP="00060861">
            <w:pPr>
              <w:spacing w:line="560" w:lineRule="exact"/>
              <w:jc w:val="center"/>
              <w:rPr>
                <w:rFonts w:ascii="仿宋_GB2312" w:eastAsia="仿宋_GB2312" w:hAnsi="宋体" w:hint="eastAsia"/>
                <w:b/>
                <w:spacing w:val="20"/>
                <w:sz w:val="32"/>
                <w:szCs w:val="32"/>
              </w:rPr>
            </w:pPr>
            <w:r w:rsidRPr="00060861">
              <w:rPr>
                <w:rFonts w:ascii="仿宋_GB2312" w:eastAsia="仿宋_GB2312" w:hAnsi="宋体" w:hint="eastAsia"/>
                <w:b/>
                <w:spacing w:val="20"/>
                <w:sz w:val="32"/>
                <w:szCs w:val="32"/>
              </w:rPr>
              <w:t>要</w:t>
            </w:r>
          </w:p>
          <w:p w:rsidR="00D06FDD" w:rsidRPr="00060861" w:rsidRDefault="00D06FDD" w:rsidP="00060861">
            <w:pPr>
              <w:spacing w:line="560" w:lineRule="exact"/>
              <w:jc w:val="center"/>
              <w:rPr>
                <w:rFonts w:ascii="仿宋_GB2312" w:eastAsia="仿宋_GB2312" w:hAnsi="宋体" w:hint="eastAsia"/>
                <w:b/>
                <w:spacing w:val="20"/>
                <w:sz w:val="32"/>
                <w:szCs w:val="32"/>
              </w:rPr>
            </w:pPr>
            <w:r w:rsidRPr="00060861">
              <w:rPr>
                <w:rFonts w:ascii="仿宋_GB2312" w:eastAsia="仿宋_GB2312" w:hAnsi="宋体" w:hint="eastAsia"/>
                <w:b/>
                <w:spacing w:val="20"/>
                <w:sz w:val="32"/>
                <w:szCs w:val="32"/>
              </w:rPr>
              <w:t>事</w:t>
            </w:r>
          </w:p>
          <w:p w:rsidR="00D06FDD" w:rsidRPr="00060861" w:rsidRDefault="00D06FDD" w:rsidP="00060861">
            <w:pPr>
              <w:spacing w:line="560" w:lineRule="exact"/>
              <w:jc w:val="center"/>
              <w:rPr>
                <w:rFonts w:ascii="仿宋_GB2312" w:eastAsia="仿宋_GB2312" w:hAnsi="宋体" w:hint="eastAsia"/>
                <w:b/>
                <w:spacing w:val="20"/>
                <w:sz w:val="32"/>
                <w:szCs w:val="32"/>
              </w:rPr>
            </w:pPr>
            <w:r w:rsidRPr="00060861">
              <w:rPr>
                <w:rFonts w:ascii="仿宋_GB2312" w:eastAsia="仿宋_GB2312" w:hAnsi="宋体" w:hint="eastAsia"/>
                <w:b/>
                <w:spacing w:val="20"/>
                <w:sz w:val="32"/>
                <w:szCs w:val="32"/>
              </w:rPr>
              <w:t>迹</w:t>
            </w:r>
          </w:p>
        </w:tc>
        <w:tc>
          <w:tcPr>
            <w:tcW w:w="8294" w:type="dxa"/>
            <w:gridSpan w:val="4"/>
            <w:tcBorders>
              <w:bottom w:val="single" w:sz="4" w:space="0" w:color="auto"/>
            </w:tcBorders>
          </w:tcPr>
          <w:p w:rsidR="00D06FDD" w:rsidRPr="00060861" w:rsidRDefault="00D06FDD" w:rsidP="00060861">
            <w:pPr>
              <w:spacing w:line="560" w:lineRule="exact"/>
              <w:jc w:val="center"/>
              <w:rPr>
                <w:rFonts w:ascii="仿宋_GB2312" w:eastAsia="仿宋_GB2312" w:hAnsi="宋体" w:hint="eastAsia"/>
                <w:b/>
                <w:spacing w:val="20"/>
                <w:sz w:val="32"/>
                <w:szCs w:val="32"/>
              </w:rPr>
            </w:pPr>
          </w:p>
          <w:p w:rsidR="00D06FDD" w:rsidRPr="00060861" w:rsidRDefault="00D06FDD" w:rsidP="00060861">
            <w:pPr>
              <w:spacing w:line="560" w:lineRule="exact"/>
              <w:ind w:firstLine="560"/>
              <w:jc w:val="center"/>
              <w:rPr>
                <w:rFonts w:ascii="仿宋_GB2312" w:eastAsia="仿宋_GB2312" w:hAnsi="宋体" w:hint="eastAsia"/>
                <w:sz w:val="32"/>
                <w:szCs w:val="32"/>
              </w:rPr>
            </w:pPr>
            <w:r w:rsidRPr="00060861">
              <w:rPr>
                <w:rFonts w:ascii="仿宋_GB2312" w:eastAsia="仿宋_GB2312" w:hAnsi="宋体" w:cs="宋体" w:hint="eastAsia"/>
                <w:sz w:val="32"/>
                <w:szCs w:val="32"/>
              </w:rPr>
              <w:t>( 不超过500字)</w:t>
            </w:r>
          </w:p>
          <w:p w:rsidR="00D06FDD" w:rsidRPr="00060861" w:rsidRDefault="00D06FDD" w:rsidP="00060861">
            <w:pPr>
              <w:spacing w:line="560" w:lineRule="exact"/>
              <w:jc w:val="center"/>
              <w:rPr>
                <w:rFonts w:ascii="仿宋_GB2312" w:eastAsia="仿宋_GB2312" w:hAnsi="宋体" w:hint="eastAsia"/>
                <w:b/>
                <w:spacing w:val="20"/>
                <w:sz w:val="32"/>
                <w:szCs w:val="32"/>
              </w:rPr>
            </w:pPr>
          </w:p>
          <w:p w:rsidR="00D06FDD" w:rsidRPr="00060861" w:rsidRDefault="00D06FDD" w:rsidP="00060861">
            <w:pPr>
              <w:spacing w:line="560" w:lineRule="exact"/>
              <w:jc w:val="center"/>
              <w:rPr>
                <w:rFonts w:ascii="仿宋_GB2312" w:eastAsia="仿宋_GB2312" w:hAnsi="宋体" w:hint="eastAsia"/>
                <w:b/>
                <w:spacing w:val="20"/>
                <w:sz w:val="32"/>
                <w:szCs w:val="32"/>
              </w:rPr>
            </w:pPr>
          </w:p>
          <w:p w:rsidR="00D06FDD" w:rsidRPr="00060861" w:rsidRDefault="00D06FDD" w:rsidP="00060861">
            <w:pPr>
              <w:spacing w:line="560" w:lineRule="exact"/>
              <w:jc w:val="center"/>
              <w:rPr>
                <w:rFonts w:ascii="仿宋_GB2312" w:eastAsia="仿宋_GB2312" w:hAnsi="宋体" w:hint="eastAsia"/>
                <w:b/>
                <w:spacing w:val="20"/>
                <w:sz w:val="32"/>
                <w:szCs w:val="32"/>
              </w:rPr>
            </w:pPr>
          </w:p>
          <w:p w:rsidR="00D06FDD" w:rsidRPr="00060861" w:rsidRDefault="00D06FDD" w:rsidP="00060861">
            <w:pPr>
              <w:spacing w:line="560" w:lineRule="exact"/>
              <w:jc w:val="center"/>
              <w:rPr>
                <w:rFonts w:ascii="仿宋_GB2312" w:eastAsia="仿宋_GB2312" w:hAnsi="宋体" w:hint="eastAsia"/>
                <w:b/>
                <w:spacing w:val="20"/>
                <w:sz w:val="32"/>
                <w:szCs w:val="32"/>
              </w:rPr>
            </w:pPr>
          </w:p>
          <w:p w:rsidR="00D06FDD" w:rsidRPr="00060861" w:rsidRDefault="00D06FDD" w:rsidP="00060861">
            <w:pPr>
              <w:spacing w:line="560" w:lineRule="exact"/>
              <w:jc w:val="center"/>
              <w:rPr>
                <w:rFonts w:ascii="仿宋_GB2312" w:eastAsia="仿宋_GB2312" w:hAnsi="宋体" w:hint="eastAsia"/>
                <w:b/>
                <w:spacing w:val="20"/>
                <w:sz w:val="32"/>
                <w:szCs w:val="32"/>
              </w:rPr>
            </w:pPr>
          </w:p>
          <w:p w:rsidR="00D06FDD" w:rsidRPr="00060861" w:rsidRDefault="00D06FDD" w:rsidP="00060861">
            <w:pPr>
              <w:tabs>
                <w:tab w:val="left" w:pos="5810"/>
              </w:tabs>
              <w:spacing w:line="560" w:lineRule="exact"/>
              <w:jc w:val="left"/>
              <w:rPr>
                <w:rFonts w:ascii="仿宋_GB2312" w:eastAsia="仿宋_GB2312" w:hAnsi="宋体" w:hint="eastAsia"/>
                <w:b/>
                <w:spacing w:val="20"/>
                <w:sz w:val="32"/>
                <w:szCs w:val="32"/>
              </w:rPr>
            </w:pPr>
            <w:r w:rsidRPr="00060861">
              <w:rPr>
                <w:rFonts w:ascii="仿宋_GB2312" w:eastAsia="仿宋_GB2312" w:hAnsi="宋体" w:hint="eastAsia"/>
                <w:b/>
                <w:spacing w:val="20"/>
                <w:sz w:val="32"/>
                <w:szCs w:val="32"/>
              </w:rPr>
              <w:tab/>
            </w:r>
          </w:p>
          <w:p w:rsidR="00D06FDD" w:rsidRPr="00060861" w:rsidRDefault="00D06FDD" w:rsidP="00060861">
            <w:pPr>
              <w:tabs>
                <w:tab w:val="left" w:pos="5810"/>
              </w:tabs>
              <w:spacing w:line="560" w:lineRule="exact"/>
              <w:jc w:val="left"/>
              <w:rPr>
                <w:rFonts w:ascii="仿宋_GB2312" w:eastAsia="仿宋_GB2312" w:hAnsi="宋体" w:hint="eastAsia"/>
                <w:b/>
                <w:spacing w:val="20"/>
                <w:sz w:val="32"/>
                <w:szCs w:val="32"/>
              </w:rPr>
            </w:pPr>
          </w:p>
          <w:p w:rsidR="00D06FDD" w:rsidRPr="00060861" w:rsidRDefault="00D06FDD" w:rsidP="00EF43AA">
            <w:pPr>
              <w:spacing w:line="560" w:lineRule="exact"/>
              <w:rPr>
                <w:rFonts w:ascii="仿宋_GB2312" w:eastAsia="仿宋_GB2312" w:hAnsi="宋体" w:hint="eastAsia"/>
                <w:b/>
                <w:spacing w:val="20"/>
                <w:sz w:val="32"/>
                <w:szCs w:val="32"/>
              </w:rPr>
            </w:pPr>
          </w:p>
          <w:p w:rsidR="00D06FDD" w:rsidRPr="00060861" w:rsidRDefault="00D06FDD" w:rsidP="00060861">
            <w:pPr>
              <w:spacing w:line="560" w:lineRule="exact"/>
              <w:jc w:val="center"/>
              <w:rPr>
                <w:rFonts w:ascii="仿宋_GB2312" w:eastAsia="仿宋_GB2312" w:hAnsi="宋体" w:hint="eastAsia"/>
                <w:b/>
                <w:spacing w:val="20"/>
                <w:sz w:val="32"/>
                <w:szCs w:val="32"/>
              </w:rPr>
            </w:pPr>
          </w:p>
          <w:p w:rsidR="00D06FDD" w:rsidRPr="00060861" w:rsidRDefault="00D06FDD" w:rsidP="00060861">
            <w:pPr>
              <w:spacing w:line="560" w:lineRule="exact"/>
              <w:jc w:val="center"/>
              <w:rPr>
                <w:rFonts w:ascii="仿宋_GB2312" w:eastAsia="仿宋_GB2312" w:hAnsi="宋体" w:hint="eastAsia"/>
                <w:b/>
                <w:spacing w:val="20"/>
                <w:sz w:val="32"/>
                <w:szCs w:val="32"/>
              </w:rPr>
            </w:pPr>
          </w:p>
        </w:tc>
      </w:tr>
      <w:tr w:rsidR="00D06FDD" w:rsidRPr="00060861" w:rsidTr="00EF43AA">
        <w:trPr>
          <w:cantSplit/>
          <w:trHeight w:val="2349"/>
        </w:trPr>
        <w:tc>
          <w:tcPr>
            <w:tcW w:w="1620" w:type="dxa"/>
            <w:gridSpan w:val="2"/>
            <w:tcBorders>
              <w:bottom w:val="single" w:sz="4" w:space="0" w:color="auto"/>
            </w:tcBorders>
          </w:tcPr>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lastRenderedPageBreak/>
              <w:t>所</w:t>
            </w:r>
          </w:p>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在</w:t>
            </w:r>
          </w:p>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单</w:t>
            </w:r>
          </w:p>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位</w:t>
            </w:r>
          </w:p>
          <w:p w:rsidR="00D06FDD" w:rsidRPr="00060861" w:rsidRDefault="00D06FDD" w:rsidP="00060861">
            <w:pPr>
              <w:spacing w:line="560" w:lineRule="exact"/>
              <w:jc w:val="center"/>
              <w:rPr>
                <w:rFonts w:ascii="仿宋_GB2312" w:eastAsia="仿宋_GB2312" w:hAnsi="宋体" w:hint="eastAsia"/>
                <w:sz w:val="32"/>
                <w:szCs w:val="32"/>
              </w:rPr>
            </w:pPr>
            <w:r w:rsidRPr="00060861">
              <w:rPr>
                <w:rFonts w:ascii="仿宋_GB2312" w:eastAsia="仿宋_GB2312" w:hAnsi="宋体" w:hint="eastAsia"/>
                <w:sz w:val="32"/>
                <w:szCs w:val="32"/>
              </w:rPr>
              <w:t>意</w:t>
            </w:r>
          </w:p>
          <w:p w:rsidR="00D06FDD" w:rsidRPr="00060861" w:rsidRDefault="00D06FDD" w:rsidP="00060861">
            <w:pPr>
              <w:spacing w:line="560" w:lineRule="exact"/>
              <w:jc w:val="center"/>
              <w:rPr>
                <w:rFonts w:ascii="仿宋_GB2312" w:eastAsia="仿宋_GB2312" w:hAnsi="宋体" w:hint="eastAsia"/>
                <w:b/>
                <w:spacing w:val="20"/>
                <w:sz w:val="32"/>
                <w:szCs w:val="32"/>
              </w:rPr>
            </w:pPr>
            <w:r w:rsidRPr="00060861">
              <w:rPr>
                <w:rFonts w:ascii="仿宋_GB2312" w:eastAsia="仿宋_GB2312" w:hAnsi="宋体" w:hint="eastAsia"/>
                <w:sz w:val="32"/>
                <w:szCs w:val="32"/>
              </w:rPr>
              <w:t>见</w:t>
            </w:r>
          </w:p>
        </w:tc>
        <w:tc>
          <w:tcPr>
            <w:tcW w:w="8294" w:type="dxa"/>
            <w:gridSpan w:val="4"/>
            <w:tcBorders>
              <w:bottom w:val="single" w:sz="4" w:space="0" w:color="auto"/>
            </w:tcBorders>
            <w:vAlign w:val="bottom"/>
          </w:tcPr>
          <w:p w:rsidR="00D06FDD" w:rsidRPr="00060861" w:rsidRDefault="00D06FDD" w:rsidP="00EF43AA">
            <w:pPr>
              <w:spacing w:line="560" w:lineRule="exact"/>
              <w:jc w:val="right"/>
              <w:rPr>
                <w:rFonts w:ascii="仿宋_GB2312" w:eastAsia="仿宋_GB2312" w:hAnsi="宋体" w:hint="eastAsia"/>
                <w:sz w:val="32"/>
                <w:szCs w:val="32"/>
              </w:rPr>
            </w:pPr>
          </w:p>
          <w:p w:rsidR="00D06FDD" w:rsidRPr="00060861" w:rsidRDefault="00D06FDD" w:rsidP="00EF43AA">
            <w:pPr>
              <w:spacing w:line="560" w:lineRule="exact"/>
              <w:ind w:leftChars="585" w:left="1468" w:hangingChars="75" w:hanging="240"/>
              <w:jc w:val="right"/>
              <w:rPr>
                <w:rFonts w:ascii="仿宋_GB2312" w:eastAsia="仿宋_GB2312" w:hAnsi="宋体" w:hint="eastAsia"/>
                <w:sz w:val="32"/>
                <w:szCs w:val="32"/>
              </w:rPr>
            </w:pPr>
          </w:p>
          <w:p w:rsidR="00D06FDD" w:rsidRPr="00060861" w:rsidRDefault="00D06FDD" w:rsidP="00EF43AA">
            <w:pPr>
              <w:spacing w:line="560" w:lineRule="exact"/>
              <w:ind w:leftChars="585" w:left="1468" w:hangingChars="75" w:hanging="240"/>
              <w:jc w:val="right"/>
              <w:rPr>
                <w:rFonts w:ascii="仿宋_GB2312" w:eastAsia="仿宋_GB2312" w:hAnsi="宋体" w:hint="eastAsia"/>
                <w:sz w:val="32"/>
                <w:szCs w:val="32"/>
              </w:rPr>
            </w:pPr>
          </w:p>
          <w:p w:rsidR="00D06FDD" w:rsidRPr="00060861" w:rsidRDefault="00D06FDD" w:rsidP="00EF43AA">
            <w:pPr>
              <w:spacing w:line="560" w:lineRule="exact"/>
              <w:jc w:val="right"/>
              <w:rPr>
                <w:rFonts w:ascii="仿宋_GB2312" w:eastAsia="仿宋_GB2312" w:hAnsi="宋体" w:hint="eastAsia"/>
                <w:b/>
                <w:spacing w:val="20"/>
                <w:sz w:val="32"/>
                <w:szCs w:val="32"/>
              </w:rPr>
            </w:pPr>
            <w:r w:rsidRPr="00060861">
              <w:rPr>
                <w:rFonts w:ascii="仿宋_GB2312" w:eastAsia="仿宋_GB2312" w:hAnsi="宋体" w:hint="eastAsia"/>
                <w:sz w:val="32"/>
                <w:szCs w:val="32"/>
              </w:rPr>
              <w:t>盖章    年   月   日</w:t>
            </w:r>
          </w:p>
        </w:tc>
      </w:tr>
      <w:tr w:rsidR="00D06FDD" w:rsidRPr="00060861" w:rsidTr="00EF43AA">
        <w:trPr>
          <w:cantSplit/>
          <w:trHeight w:val="841"/>
        </w:trPr>
        <w:tc>
          <w:tcPr>
            <w:tcW w:w="1620" w:type="dxa"/>
            <w:gridSpan w:val="2"/>
            <w:tcBorders>
              <w:bottom w:val="single" w:sz="4" w:space="0" w:color="auto"/>
            </w:tcBorders>
          </w:tcPr>
          <w:p w:rsidR="00D06FDD" w:rsidRPr="00060861" w:rsidRDefault="00D06FDD" w:rsidP="00060861">
            <w:pPr>
              <w:spacing w:line="560" w:lineRule="exact"/>
              <w:jc w:val="center"/>
              <w:rPr>
                <w:rFonts w:ascii="仿宋_GB2312" w:eastAsia="仿宋_GB2312" w:hAnsi="宋体" w:cs="宋体" w:hint="eastAsia"/>
                <w:sz w:val="32"/>
                <w:szCs w:val="32"/>
              </w:rPr>
            </w:pPr>
          </w:p>
          <w:p w:rsidR="00D06FDD" w:rsidRPr="00060861" w:rsidRDefault="00D06FDD" w:rsidP="00060861">
            <w:pPr>
              <w:spacing w:line="560" w:lineRule="exact"/>
              <w:jc w:val="center"/>
              <w:rPr>
                <w:rFonts w:ascii="仿宋_GB2312" w:eastAsia="仿宋_GB2312" w:hAnsi="宋体" w:cs="宋体" w:hint="eastAsia"/>
                <w:sz w:val="32"/>
                <w:szCs w:val="32"/>
              </w:rPr>
            </w:pPr>
            <w:r w:rsidRPr="00060861">
              <w:rPr>
                <w:rFonts w:ascii="仿宋_GB2312" w:eastAsia="仿宋_GB2312" w:hAnsi="宋体" w:cs="宋体" w:hint="eastAsia"/>
                <w:sz w:val="32"/>
                <w:szCs w:val="32"/>
              </w:rPr>
              <w:t>街道</w:t>
            </w:r>
          </w:p>
          <w:p w:rsidR="00D06FDD" w:rsidRPr="00060861" w:rsidRDefault="00D06FDD" w:rsidP="00060861">
            <w:pPr>
              <w:spacing w:line="560" w:lineRule="exact"/>
              <w:jc w:val="center"/>
              <w:rPr>
                <w:rFonts w:ascii="仿宋_GB2312" w:eastAsia="仿宋_GB2312" w:hAnsi="宋体" w:cs="宋体" w:hint="eastAsia"/>
                <w:sz w:val="32"/>
                <w:szCs w:val="32"/>
              </w:rPr>
            </w:pPr>
            <w:r w:rsidRPr="00060861">
              <w:rPr>
                <w:rFonts w:ascii="仿宋_GB2312" w:eastAsia="仿宋_GB2312" w:hAnsi="宋体" w:cs="宋体" w:hint="eastAsia"/>
                <w:sz w:val="32"/>
                <w:szCs w:val="32"/>
              </w:rPr>
              <w:t>乡镇</w:t>
            </w:r>
          </w:p>
          <w:p w:rsidR="00D06FDD" w:rsidRPr="00060861" w:rsidRDefault="00D06FDD" w:rsidP="00060861">
            <w:pPr>
              <w:spacing w:line="560" w:lineRule="exact"/>
              <w:jc w:val="center"/>
              <w:rPr>
                <w:rFonts w:ascii="仿宋_GB2312" w:eastAsia="仿宋_GB2312" w:hAnsi="宋体" w:cs="宋体" w:hint="eastAsia"/>
                <w:sz w:val="32"/>
                <w:szCs w:val="32"/>
              </w:rPr>
            </w:pPr>
            <w:r w:rsidRPr="00060861">
              <w:rPr>
                <w:rFonts w:ascii="仿宋_GB2312" w:eastAsia="仿宋_GB2312" w:hAnsi="宋体" w:cs="宋体" w:hint="eastAsia"/>
                <w:sz w:val="32"/>
                <w:szCs w:val="32"/>
              </w:rPr>
              <w:t>委局</w:t>
            </w:r>
          </w:p>
          <w:p w:rsidR="00D06FDD" w:rsidRPr="00060861" w:rsidRDefault="00D06FDD" w:rsidP="00060861">
            <w:pPr>
              <w:spacing w:line="560" w:lineRule="exact"/>
              <w:jc w:val="center"/>
              <w:rPr>
                <w:rFonts w:ascii="仿宋_GB2312" w:eastAsia="仿宋_GB2312" w:hAnsi="宋体" w:cs="宋体" w:hint="eastAsia"/>
                <w:sz w:val="32"/>
                <w:szCs w:val="32"/>
              </w:rPr>
            </w:pPr>
            <w:r w:rsidRPr="00060861">
              <w:rPr>
                <w:rFonts w:ascii="仿宋_GB2312" w:eastAsia="仿宋_GB2312" w:hAnsi="宋体" w:cs="宋体" w:hint="eastAsia"/>
                <w:sz w:val="32"/>
                <w:szCs w:val="32"/>
              </w:rPr>
              <w:t>公司</w:t>
            </w:r>
          </w:p>
          <w:p w:rsidR="00D06FDD" w:rsidRPr="00060861" w:rsidRDefault="00D06FDD" w:rsidP="00060861">
            <w:pPr>
              <w:spacing w:line="560" w:lineRule="exact"/>
              <w:jc w:val="center"/>
              <w:rPr>
                <w:rFonts w:ascii="仿宋_GB2312" w:eastAsia="仿宋_GB2312" w:hAnsi="宋体" w:cs="宋体" w:hint="eastAsia"/>
                <w:sz w:val="32"/>
                <w:szCs w:val="32"/>
              </w:rPr>
            </w:pPr>
            <w:r w:rsidRPr="00060861">
              <w:rPr>
                <w:rFonts w:ascii="仿宋_GB2312" w:eastAsia="仿宋_GB2312" w:hAnsi="宋体" w:cs="宋体" w:hint="eastAsia"/>
                <w:sz w:val="32"/>
                <w:szCs w:val="32"/>
              </w:rPr>
              <w:t>工会</w:t>
            </w:r>
          </w:p>
          <w:p w:rsidR="00D06FDD" w:rsidRPr="00060861" w:rsidRDefault="00D06FDD" w:rsidP="00060861">
            <w:pPr>
              <w:spacing w:line="560" w:lineRule="exact"/>
              <w:jc w:val="center"/>
              <w:rPr>
                <w:rFonts w:ascii="仿宋_GB2312" w:eastAsia="仿宋_GB2312" w:hAnsi="宋体" w:cs="宋体" w:hint="eastAsia"/>
                <w:sz w:val="32"/>
                <w:szCs w:val="32"/>
              </w:rPr>
            </w:pPr>
            <w:r w:rsidRPr="00060861">
              <w:rPr>
                <w:rFonts w:ascii="仿宋_GB2312" w:eastAsia="仿宋_GB2312" w:hAnsi="宋体" w:cs="宋体" w:hint="eastAsia"/>
                <w:sz w:val="32"/>
                <w:szCs w:val="32"/>
              </w:rPr>
              <w:t>推荐</w:t>
            </w:r>
          </w:p>
          <w:p w:rsidR="00D06FDD" w:rsidRPr="00060861" w:rsidRDefault="00D06FDD" w:rsidP="00060861">
            <w:pPr>
              <w:spacing w:line="560" w:lineRule="exact"/>
              <w:jc w:val="center"/>
              <w:rPr>
                <w:rFonts w:ascii="仿宋_GB2312" w:eastAsia="仿宋_GB2312" w:hAnsi="宋体" w:hint="eastAsia"/>
                <w:b/>
                <w:spacing w:val="20"/>
                <w:sz w:val="32"/>
                <w:szCs w:val="32"/>
              </w:rPr>
            </w:pPr>
            <w:r w:rsidRPr="00060861">
              <w:rPr>
                <w:rFonts w:ascii="仿宋_GB2312" w:eastAsia="仿宋_GB2312" w:hAnsi="宋体" w:cs="宋体" w:hint="eastAsia"/>
                <w:sz w:val="32"/>
                <w:szCs w:val="32"/>
              </w:rPr>
              <w:t>意见</w:t>
            </w:r>
          </w:p>
        </w:tc>
        <w:tc>
          <w:tcPr>
            <w:tcW w:w="8294" w:type="dxa"/>
            <w:gridSpan w:val="4"/>
            <w:tcBorders>
              <w:bottom w:val="single" w:sz="4" w:space="0" w:color="auto"/>
            </w:tcBorders>
            <w:vAlign w:val="bottom"/>
          </w:tcPr>
          <w:p w:rsidR="00D06FDD" w:rsidRPr="00060861" w:rsidRDefault="00D06FDD" w:rsidP="00EF43AA">
            <w:pPr>
              <w:spacing w:line="560" w:lineRule="exact"/>
              <w:jc w:val="right"/>
              <w:rPr>
                <w:rFonts w:ascii="仿宋_GB2312" w:eastAsia="仿宋_GB2312" w:hAnsi="宋体" w:hint="eastAsia"/>
                <w:sz w:val="32"/>
                <w:szCs w:val="32"/>
              </w:rPr>
            </w:pPr>
          </w:p>
          <w:p w:rsidR="00D06FDD" w:rsidRPr="00060861" w:rsidRDefault="00D06FDD" w:rsidP="00EF43AA">
            <w:pPr>
              <w:spacing w:line="560" w:lineRule="exact"/>
              <w:ind w:leftChars="585" w:left="1468" w:hangingChars="75" w:hanging="240"/>
              <w:jc w:val="right"/>
              <w:rPr>
                <w:rFonts w:ascii="仿宋_GB2312" w:eastAsia="仿宋_GB2312" w:hAnsi="宋体" w:hint="eastAsia"/>
                <w:sz w:val="32"/>
                <w:szCs w:val="32"/>
              </w:rPr>
            </w:pPr>
          </w:p>
          <w:p w:rsidR="00D06FDD" w:rsidRPr="00060861" w:rsidRDefault="00D06FDD" w:rsidP="00EF43AA">
            <w:pPr>
              <w:spacing w:line="560" w:lineRule="exact"/>
              <w:ind w:leftChars="585" w:left="1468" w:hangingChars="75" w:hanging="240"/>
              <w:jc w:val="right"/>
              <w:rPr>
                <w:rFonts w:ascii="仿宋_GB2312" w:eastAsia="仿宋_GB2312" w:hAnsi="宋体" w:hint="eastAsia"/>
                <w:sz w:val="32"/>
                <w:szCs w:val="32"/>
              </w:rPr>
            </w:pPr>
          </w:p>
          <w:p w:rsidR="00D06FDD" w:rsidRPr="00060861" w:rsidRDefault="00D06FDD" w:rsidP="00EF43AA">
            <w:pPr>
              <w:spacing w:line="560" w:lineRule="exact"/>
              <w:ind w:leftChars="585" w:left="1468" w:hangingChars="75" w:hanging="240"/>
              <w:jc w:val="right"/>
              <w:rPr>
                <w:rFonts w:ascii="仿宋_GB2312" w:eastAsia="仿宋_GB2312" w:hAnsi="宋体" w:hint="eastAsia"/>
                <w:sz w:val="32"/>
                <w:szCs w:val="32"/>
              </w:rPr>
            </w:pPr>
          </w:p>
          <w:p w:rsidR="00D06FDD" w:rsidRPr="00060861" w:rsidRDefault="00D06FDD" w:rsidP="00EF43AA">
            <w:pPr>
              <w:spacing w:line="560" w:lineRule="exact"/>
              <w:jc w:val="right"/>
              <w:rPr>
                <w:rFonts w:ascii="仿宋_GB2312" w:eastAsia="仿宋_GB2312" w:hAnsi="宋体" w:hint="eastAsia"/>
                <w:sz w:val="32"/>
                <w:szCs w:val="32"/>
              </w:rPr>
            </w:pPr>
          </w:p>
          <w:p w:rsidR="00D06FDD" w:rsidRPr="00060861" w:rsidRDefault="00D06FDD" w:rsidP="00EF43AA">
            <w:pPr>
              <w:spacing w:line="560" w:lineRule="exact"/>
              <w:jc w:val="right"/>
              <w:rPr>
                <w:rFonts w:ascii="仿宋_GB2312" w:eastAsia="仿宋_GB2312" w:hAnsi="宋体" w:hint="eastAsia"/>
                <w:sz w:val="32"/>
                <w:szCs w:val="32"/>
              </w:rPr>
            </w:pPr>
          </w:p>
          <w:p w:rsidR="00D06FDD" w:rsidRPr="00060861" w:rsidRDefault="00D06FDD" w:rsidP="00EF43AA">
            <w:pPr>
              <w:spacing w:line="560" w:lineRule="exact"/>
              <w:jc w:val="right"/>
              <w:rPr>
                <w:rFonts w:ascii="仿宋_GB2312" w:eastAsia="仿宋_GB2312" w:hAnsi="宋体" w:hint="eastAsia"/>
                <w:b/>
                <w:spacing w:val="20"/>
                <w:sz w:val="32"/>
                <w:szCs w:val="32"/>
              </w:rPr>
            </w:pPr>
            <w:r w:rsidRPr="00060861">
              <w:rPr>
                <w:rFonts w:ascii="仿宋_GB2312" w:eastAsia="仿宋_GB2312" w:hAnsi="宋体" w:hint="eastAsia"/>
                <w:sz w:val="32"/>
                <w:szCs w:val="32"/>
              </w:rPr>
              <w:t>盖章    年   月   日</w:t>
            </w:r>
          </w:p>
        </w:tc>
      </w:tr>
    </w:tbl>
    <w:p w:rsidR="00D06FDD" w:rsidRDefault="00D06FDD"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060861">
      <w:pPr>
        <w:spacing w:line="560" w:lineRule="exact"/>
        <w:rPr>
          <w:rFonts w:ascii="仿宋_GB2312" w:eastAsia="仿宋_GB2312" w:hAnsi="宋体" w:hint="eastAsia"/>
          <w:sz w:val="32"/>
          <w:szCs w:val="32"/>
        </w:rPr>
      </w:pPr>
    </w:p>
    <w:p w:rsidR="00EF43AA" w:rsidRDefault="00EF43AA" w:rsidP="00EF43AA">
      <w:pPr>
        <w:spacing w:line="560" w:lineRule="exact"/>
        <w:rPr>
          <w:rFonts w:ascii="仿宋_GB2312" w:eastAsia="仿宋_GB2312" w:hAnsi="宋体" w:hint="eastAsia"/>
          <w:sz w:val="32"/>
          <w:szCs w:val="32"/>
        </w:rPr>
      </w:pPr>
    </w:p>
    <w:p w:rsidR="00EF43AA" w:rsidRDefault="00EF43AA" w:rsidP="00EF43AA">
      <w:pPr>
        <w:spacing w:line="560" w:lineRule="exact"/>
        <w:rPr>
          <w:rFonts w:ascii="仿宋_GB2312" w:eastAsia="仿宋_GB2312" w:hAnsi="宋体" w:hint="eastAsia"/>
          <w:sz w:val="32"/>
          <w:szCs w:val="32"/>
        </w:rPr>
      </w:pPr>
    </w:p>
    <w:p w:rsidR="00EF43AA" w:rsidRPr="0080594D" w:rsidRDefault="00EF43AA" w:rsidP="00EF43AA">
      <w:pPr>
        <w:spacing w:line="560" w:lineRule="exact"/>
        <w:rPr>
          <w:rFonts w:ascii="仿宋_GB2312" w:eastAsia="仿宋_GB2312" w:hAnsi="宋体" w:hint="eastAsia"/>
          <w:sz w:val="28"/>
          <w:szCs w:val="28"/>
          <w:u w:val="single"/>
        </w:rPr>
      </w:pPr>
      <w:r w:rsidRPr="0080594D">
        <w:rPr>
          <w:rFonts w:ascii="仿宋_GB2312" w:eastAsia="仿宋_GB2312" w:hAnsi="宋体"/>
          <w:sz w:val="28"/>
          <w:szCs w:val="28"/>
          <w:u w:val="single"/>
        </w:rPr>
        <w:t xml:space="preserve">                                                         </w:t>
      </w:r>
      <w:r>
        <w:rPr>
          <w:rFonts w:ascii="仿宋_GB2312" w:eastAsia="仿宋_GB2312" w:hAnsi="宋体"/>
          <w:sz w:val="28"/>
          <w:szCs w:val="28"/>
          <w:u w:val="single"/>
        </w:rPr>
        <w:t xml:space="preserve">      </w:t>
      </w:r>
    </w:p>
    <w:p w:rsidR="00EF43AA" w:rsidRPr="00EF43AA" w:rsidRDefault="00EF43AA" w:rsidP="00EF43AA">
      <w:pPr>
        <w:rPr>
          <w:rFonts w:ascii="仿宋_GB2312" w:eastAsia="仿宋_GB2312" w:hAnsi="宋体" w:hint="eastAsia"/>
          <w:sz w:val="32"/>
        </w:rPr>
      </w:pPr>
      <w:r w:rsidRPr="0080594D">
        <w:rPr>
          <w:rFonts w:ascii="仿宋_GB2312" w:eastAsia="仿宋_GB2312" w:hAnsi="宋体"/>
          <w:sz w:val="28"/>
          <w:szCs w:val="28"/>
          <w:u w:val="single"/>
        </w:rPr>
        <w:t xml:space="preserve">  </w:t>
      </w:r>
      <w:r w:rsidRPr="0080594D">
        <w:rPr>
          <w:rFonts w:ascii="仿宋_GB2312" w:eastAsia="仿宋_GB2312" w:hint="eastAsia"/>
          <w:sz w:val="28"/>
          <w:szCs w:val="28"/>
          <w:u w:val="single"/>
        </w:rPr>
        <w:t>北京市房山区总工会办公室</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sidRPr="0080594D">
        <w:rPr>
          <w:rFonts w:ascii="仿宋_GB2312" w:eastAsia="仿宋_GB2312"/>
          <w:sz w:val="28"/>
          <w:szCs w:val="28"/>
          <w:u w:val="single"/>
        </w:rPr>
        <w:t>201</w:t>
      </w:r>
      <w:r>
        <w:rPr>
          <w:rFonts w:ascii="仿宋_GB2312" w:eastAsia="仿宋_GB2312" w:hint="eastAsia"/>
          <w:sz w:val="28"/>
          <w:szCs w:val="28"/>
          <w:u w:val="single"/>
        </w:rPr>
        <w:t>7</w:t>
      </w:r>
      <w:r w:rsidRPr="0080594D">
        <w:rPr>
          <w:rFonts w:ascii="仿宋_GB2312" w:eastAsia="仿宋_GB2312" w:hint="eastAsia"/>
          <w:sz w:val="28"/>
          <w:szCs w:val="28"/>
          <w:u w:val="single"/>
        </w:rPr>
        <w:t>年</w:t>
      </w:r>
      <w:r>
        <w:rPr>
          <w:rFonts w:ascii="仿宋_GB2312" w:eastAsia="仿宋_GB2312" w:hint="eastAsia"/>
          <w:sz w:val="28"/>
          <w:szCs w:val="28"/>
          <w:u w:val="single"/>
        </w:rPr>
        <w:t>2</w:t>
      </w:r>
      <w:r w:rsidRPr="0080594D">
        <w:rPr>
          <w:rFonts w:ascii="仿宋_GB2312" w:eastAsia="仿宋_GB2312" w:hint="eastAsia"/>
          <w:sz w:val="28"/>
          <w:szCs w:val="28"/>
          <w:u w:val="single"/>
        </w:rPr>
        <w:t>月</w:t>
      </w:r>
      <w:r>
        <w:rPr>
          <w:rFonts w:ascii="仿宋_GB2312" w:eastAsia="仿宋_GB2312" w:hint="eastAsia"/>
          <w:sz w:val="28"/>
          <w:szCs w:val="28"/>
          <w:u w:val="single"/>
        </w:rPr>
        <w:t>14</w:t>
      </w:r>
      <w:r w:rsidRPr="0080594D">
        <w:rPr>
          <w:rFonts w:ascii="仿宋_GB2312" w:eastAsia="仿宋_GB2312" w:hint="eastAsia"/>
          <w:sz w:val="28"/>
          <w:szCs w:val="28"/>
          <w:u w:val="single"/>
        </w:rPr>
        <w:t>日印发</w:t>
      </w:r>
      <w:r>
        <w:rPr>
          <w:rFonts w:ascii="仿宋_GB2312" w:eastAsia="仿宋_GB2312"/>
          <w:sz w:val="28"/>
          <w:szCs w:val="28"/>
          <w:u w:val="single"/>
        </w:rPr>
        <w:t xml:space="preserve">   </w:t>
      </w:r>
    </w:p>
    <w:sectPr w:rsidR="00EF43AA" w:rsidRPr="00EF43AA">
      <w:footerReference w:type="even" r:id="rId11"/>
      <w:footerReference w:type="default" r:id="rId12"/>
      <w:pgSz w:w="11906" w:h="16838"/>
      <w:pgMar w:top="1440" w:right="1474" w:bottom="144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A3D" w:rsidRDefault="009D5A3D">
      <w:r>
        <w:separator/>
      </w:r>
    </w:p>
  </w:endnote>
  <w:endnote w:type="continuationSeparator" w:id="1">
    <w:p w:rsidR="009D5A3D" w:rsidRDefault="009D5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16" w:rsidRDefault="009E4016">
    <w:pPr>
      <w:pStyle w:val="a7"/>
      <w:framePr w:wrap="around" w:vAnchor="text" w:hAnchor="margin" w:xAlign="outside" w:y="1"/>
      <w:rPr>
        <w:rStyle w:val="a3"/>
      </w:rPr>
    </w:pPr>
    <w:r>
      <w:fldChar w:fldCharType="begin"/>
    </w:r>
    <w:r>
      <w:rPr>
        <w:rStyle w:val="a3"/>
      </w:rPr>
      <w:instrText xml:space="preserve">PAGE  </w:instrText>
    </w:r>
    <w:r>
      <w:fldChar w:fldCharType="separate"/>
    </w:r>
    <w:r>
      <w:rPr>
        <w:rStyle w:val="a3"/>
      </w:rPr>
      <w:t>- 28 -</w:t>
    </w:r>
    <w:r>
      <w:fldChar w:fldCharType="end"/>
    </w:r>
  </w:p>
  <w:p w:rsidR="009E4016" w:rsidRDefault="009E4016">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16" w:rsidRPr="00530290" w:rsidRDefault="009E4016" w:rsidP="00530290">
    <w:pPr>
      <w:pStyle w:val="a7"/>
      <w:ind w:right="360"/>
      <w:jc w:val="center"/>
      <w:rPr>
        <w:rFonts w:ascii="仿宋_GB2312" w:eastAsia="仿宋_GB2312" w:hint="eastAsia"/>
        <w:sz w:val="30"/>
        <w:szCs w:val="30"/>
      </w:rPr>
    </w:pPr>
    <w:r w:rsidRPr="00530290">
      <w:rPr>
        <w:rStyle w:val="a3"/>
        <w:rFonts w:ascii="仿宋_GB2312" w:eastAsia="仿宋_GB2312" w:hint="eastAsia"/>
        <w:sz w:val="30"/>
        <w:szCs w:val="30"/>
      </w:rPr>
      <w:fldChar w:fldCharType="begin"/>
    </w:r>
    <w:r w:rsidRPr="00530290">
      <w:rPr>
        <w:rStyle w:val="a3"/>
        <w:rFonts w:ascii="仿宋_GB2312" w:eastAsia="仿宋_GB2312" w:hint="eastAsia"/>
        <w:sz w:val="30"/>
        <w:szCs w:val="30"/>
      </w:rPr>
      <w:instrText xml:space="preserve"> PAGE </w:instrText>
    </w:r>
    <w:r w:rsidRPr="00530290">
      <w:rPr>
        <w:rStyle w:val="a3"/>
        <w:rFonts w:ascii="仿宋_GB2312" w:eastAsia="仿宋_GB2312" w:hint="eastAsia"/>
        <w:sz w:val="30"/>
        <w:szCs w:val="30"/>
      </w:rPr>
      <w:fldChar w:fldCharType="separate"/>
    </w:r>
    <w:r w:rsidR="00105B30">
      <w:rPr>
        <w:rStyle w:val="a3"/>
        <w:rFonts w:ascii="仿宋_GB2312" w:eastAsia="仿宋_GB2312"/>
        <w:noProof/>
        <w:sz w:val="30"/>
        <w:szCs w:val="30"/>
      </w:rPr>
      <w:t>- 1 -</w:t>
    </w:r>
    <w:r w:rsidRPr="00530290">
      <w:rPr>
        <w:rStyle w:val="a3"/>
        <w:rFonts w:ascii="仿宋_GB2312" w:eastAsia="仿宋_GB2312" w:hint="eastAsia"/>
        <w:sz w:val="30"/>
        <w:szCs w:val="3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16" w:rsidRDefault="009E4016">
    <w:pPr>
      <w:pStyle w:val="a7"/>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sz w:val="28"/>
        <w:szCs w:val="28"/>
      </w:rPr>
      <w:t>- 6 -</w:t>
    </w:r>
    <w:r>
      <w:rPr>
        <w:rFonts w:ascii="宋体" w:hAnsi="宋体"/>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16" w:rsidRDefault="009E4016">
    <w:pPr>
      <w:pStyle w:val="a7"/>
      <w:framePr w:wrap="around" w:vAnchor="text" w:hAnchor="margin" w:xAlign="right" w:y="1"/>
      <w:rPr>
        <w:rStyle w:val="a3"/>
      </w:rPr>
    </w:pPr>
    <w:r>
      <w:fldChar w:fldCharType="begin"/>
    </w:r>
    <w:r>
      <w:rPr>
        <w:rStyle w:val="a3"/>
      </w:rPr>
      <w:instrText xml:space="preserve">PAGE  </w:instrText>
    </w:r>
    <w:r>
      <w:fldChar w:fldCharType="end"/>
    </w:r>
  </w:p>
  <w:p w:rsidR="009E4016" w:rsidRDefault="009E4016">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16" w:rsidRPr="00EF43AA" w:rsidRDefault="009E4016" w:rsidP="00EF43AA">
    <w:pPr>
      <w:pStyle w:val="a7"/>
      <w:ind w:right="360"/>
      <w:jc w:val="center"/>
      <w:rPr>
        <w:rFonts w:ascii="仿宋_GB2312" w:eastAsia="仿宋_GB2312" w:hint="eastAsia"/>
        <w:sz w:val="30"/>
        <w:szCs w:val="30"/>
      </w:rPr>
    </w:pPr>
    <w:r>
      <w:rPr>
        <w:rStyle w:val="a3"/>
        <w:rFonts w:ascii="仿宋_GB2312" w:eastAsia="仿宋_GB2312" w:hint="eastAsia"/>
        <w:sz w:val="30"/>
        <w:szCs w:val="30"/>
      </w:rPr>
      <w:t>-</w:t>
    </w:r>
    <w:r w:rsidRPr="00EF43AA">
      <w:rPr>
        <w:rStyle w:val="a3"/>
        <w:rFonts w:ascii="仿宋_GB2312" w:eastAsia="仿宋_GB2312" w:hint="eastAsia"/>
        <w:sz w:val="30"/>
        <w:szCs w:val="30"/>
      </w:rPr>
      <w:fldChar w:fldCharType="begin"/>
    </w:r>
    <w:r w:rsidRPr="00EF43AA">
      <w:rPr>
        <w:rStyle w:val="a3"/>
        <w:rFonts w:ascii="仿宋_GB2312" w:eastAsia="仿宋_GB2312" w:hint="eastAsia"/>
        <w:sz w:val="30"/>
        <w:szCs w:val="30"/>
      </w:rPr>
      <w:instrText xml:space="preserve"> PAGE </w:instrText>
    </w:r>
    <w:r w:rsidRPr="00EF43AA">
      <w:rPr>
        <w:rStyle w:val="a3"/>
        <w:rFonts w:ascii="仿宋_GB2312" w:eastAsia="仿宋_GB2312" w:hint="eastAsia"/>
        <w:sz w:val="30"/>
        <w:szCs w:val="30"/>
      </w:rPr>
      <w:fldChar w:fldCharType="separate"/>
    </w:r>
    <w:r w:rsidR="00105B30">
      <w:rPr>
        <w:rStyle w:val="a3"/>
        <w:rFonts w:ascii="仿宋_GB2312" w:eastAsia="仿宋_GB2312"/>
        <w:noProof/>
        <w:sz w:val="30"/>
        <w:szCs w:val="30"/>
      </w:rPr>
      <w:t>12</w:t>
    </w:r>
    <w:r w:rsidRPr="00EF43AA">
      <w:rPr>
        <w:rStyle w:val="a3"/>
        <w:rFonts w:ascii="仿宋_GB2312" w:eastAsia="仿宋_GB2312" w:hint="eastAsia"/>
        <w:sz w:val="30"/>
        <w:szCs w:val="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A3D" w:rsidRDefault="009D5A3D">
      <w:r>
        <w:separator/>
      </w:r>
    </w:p>
  </w:footnote>
  <w:footnote w:type="continuationSeparator" w:id="1">
    <w:p w:rsidR="009D5A3D" w:rsidRDefault="009D5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93A90"/>
    <w:multiLevelType w:val="multilevel"/>
    <w:tmpl w:val="2F093A90"/>
    <w:lvl w:ilvl="0">
      <w:start w:val="1"/>
      <w:numFmt w:val="japaneseCounting"/>
      <w:lvlText w:val="%1、"/>
      <w:lvlJc w:val="left"/>
      <w:pPr>
        <w:tabs>
          <w:tab w:val="num" w:pos="1363"/>
        </w:tabs>
        <w:ind w:left="1363" w:hanging="720"/>
      </w:pPr>
      <w:rPr>
        <w:rFonts w:hint="default"/>
      </w:rPr>
    </w:lvl>
    <w:lvl w:ilvl="1">
      <w:start w:val="1"/>
      <w:numFmt w:val="lowerLetter"/>
      <w:lvlText w:val="%2)"/>
      <w:lvlJc w:val="left"/>
      <w:pPr>
        <w:tabs>
          <w:tab w:val="num" w:pos="1483"/>
        </w:tabs>
        <w:ind w:left="1483" w:hanging="420"/>
      </w:pPr>
    </w:lvl>
    <w:lvl w:ilvl="2">
      <w:start w:val="1"/>
      <w:numFmt w:val="lowerRoman"/>
      <w:lvlText w:val="%3."/>
      <w:lvlJc w:val="right"/>
      <w:pPr>
        <w:tabs>
          <w:tab w:val="num" w:pos="1903"/>
        </w:tabs>
        <w:ind w:left="1903" w:hanging="420"/>
      </w:pPr>
    </w:lvl>
    <w:lvl w:ilvl="3">
      <w:start w:val="1"/>
      <w:numFmt w:val="decimal"/>
      <w:lvlText w:val="%4."/>
      <w:lvlJc w:val="left"/>
      <w:pPr>
        <w:tabs>
          <w:tab w:val="num" w:pos="2323"/>
        </w:tabs>
        <w:ind w:left="2323" w:hanging="420"/>
      </w:pPr>
    </w:lvl>
    <w:lvl w:ilvl="4">
      <w:start w:val="1"/>
      <w:numFmt w:val="lowerLetter"/>
      <w:lvlText w:val="%5)"/>
      <w:lvlJc w:val="left"/>
      <w:pPr>
        <w:tabs>
          <w:tab w:val="num" w:pos="2743"/>
        </w:tabs>
        <w:ind w:left="2743" w:hanging="420"/>
      </w:pPr>
    </w:lvl>
    <w:lvl w:ilvl="5">
      <w:start w:val="1"/>
      <w:numFmt w:val="lowerRoman"/>
      <w:lvlText w:val="%6."/>
      <w:lvlJc w:val="right"/>
      <w:pPr>
        <w:tabs>
          <w:tab w:val="num" w:pos="3163"/>
        </w:tabs>
        <w:ind w:left="3163" w:hanging="420"/>
      </w:pPr>
    </w:lvl>
    <w:lvl w:ilvl="6">
      <w:start w:val="1"/>
      <w:numFmt w:val="decimal"/>
      <w:lvlText w:val="%7."/>
      <w:lvlJc w:val="left"/>
      <w:pPr>
        <w:tabs>
          <w:tab w:val="num" w:pos="3583"/>
        </w:tabs>
        <w:ind w:left="3583" w:hanging="420"/>
      </w:pPr>
    </w:lvl>
    <w:lvl w:ilvl="7">
      <w:start w:val="1"/>
      <w:numFmt w:val="lowerLetter"/>
      <w:lvlText w:val="%8)"/>
      <w:lvlJc w:val="left"/>
      <w:pPr>
        <w:tabs>
          <w:tab w:val="num" w:pos="4003"/>
        </w:tabs>
        <w:ind w:left="4003" w:hanging="420"/>
      </w:pPr>
    </w:lvl>
    <w:lvl w:ilvl="8">
      <w:start w:val="1"/>
      <w:numFmt w:val="lowerRoman"/>
      <w:lvlText w:val="%9."/>
      <w:lvlJc w:val="right"/>
      <w:pPr>
        <w:tabs>
          <w:tab w:val="num" w:pos="4423"/>
        </w:tabs>
        <w:ind w:left="4423" w:hanging="420"/>
      </w:pPr>
    </w:lvl>
  </w:abstractNum>
  <w:abstractNum w:abstractNumId="1">
    <w:nsid w:val="7C051642"/>
    <w:multiLevelType w:val="hybridMultilevel"/>
    <w:tmpl w:val="E692F194"/>
    <w:lvl w:ilvl="0" w:tplc="CB089FC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7A3C"/>
    <w:rsid w:val="00030E8A"/>
    <w:rsid w:val="00041266"/>
    <w:rsid w:val="00047F3F"/>
    <w:rsid w:val="000559A4"/>
    <w:rsid w:val="00060861"/>
    <w:rsid w:val="0006537D"/>
    <w:rsid w:val="000C2853"/>
    <w:rsid w:val="000E1C0A"/>
    <w:rsid w:val="00105B30"/>
    <w:rsid w:val="00106FAB"/>
    <w:rsid w:val="00183788"/>
    <w:rsid w:val="001877D1"/>
    <w:rsid w:val="001C61A0"/>
    <w:rsid w:val="001F35BB"/>
    <w:rsid w:val="00246ADE"/>
    <w:rsid w:val="00274B29"/>
    <w:rsid w:val="00295551"/>
    <w:rsid w:val="002A0635"/>
    <w:rsid w:val="002A2FAB"/>
    <w:rsid w:val="002B09A6"/>
    <w:rsid w:val="002E7A3C"/>
    <w:rsid w:val="002F1036"/>
    <w:rsid w:val="00306E27"/>
    <w:rsid w:val="003273C6"/>
    <w:rsid w:val="003444B6"/>
    <w:rsid w:val="00346098"/>
    <w:rsid w:val="00351FB3"/>
    <w:rsid w:val="003551CD"/>
    <w:rsid w:val="003606C3"/>
    <w:rsid w:val="00370216"/>
    <w:rsid w:val="00371EB4"/>
    <w:rsid w:val="003D2314"/>
    <w:rsid w:val="003D4CA6"/>
    <w:rsid w:val="003D5EEA"/>
    <w:rsid w:val="003D7F64"/>
    <w:rsid w:val="0040537E"/>
    <w:rsid w:val="00414D9E"/>
    <w:rsid w:val="004632FB"/>
    <w:rsid w:val="004C2DD4"/>
    <w:rsid w:val="004C5065"/>
    <w:rsid w:val="004F3064"/>
    <w:rsid w:val="00530290"/>
    <w:rsid w:val="00530B65"/>
    <w:rsid w:val="00543A8B"/>
    <w:rsid w:val="005443EA"/>
    <w:rsid w:val="0056151B"/>
    <w:rsid w:val="0058194D"/>
    <w:rsid w:val="005A0911"/>
    <w:rsid w:val="005C3ACD"/>
    <w:rsid w:val="005D6FDE"/>
    <w:rsid w:val="005E35A0"/>
    <w:rsid w:val="005E4F58"/>
    <w:rsid w:val="005F1E16"/>
    <w:rsid w:val="005F6687"/>
    <w:rsid w:val="00605DFA"/>
    <w:rsid w:val="00630B5B"/>
    <w:rsid w:val="00641863"/>
    <w:rsid w:val="006466BA"/>
    <w:rsid w:val="006570AD"/>
    <w:rsid w:val="006C2EEA"/>
    <w:rsid w:val="006F57A8"/>
    <w:rsid w:val="006F6F26"/>
    <w:rsid w:val="0071014A"/>
    <w:rsid w:val="00724BD4"/>
    <w:rsid w:val="00765100"/>
    <w:rsid w:val="00772D16"/>
    <w:rsid w:val="00780D78"/>
    <w:rsid w:val="007A04CD"/>
    <w:rsid w:val="007E3AF2"/>
    <w:rsid w:val="007E3BC8"/>
    <w:rsid w:val="00812EFC"/>
    <w:rsid w:val="00824B93"/>
    <w:rsid w:val="00827CF3"/>
    <w:rsid w:val="00846194"/>
    <w:rsid w:val="00851D93"/>
    <w:rsid w:val="00856041"/>
    <w:rsid w:val="00884672"/>
    <w:rsid w:val="008A10D7"/>
    <w:rsid w:val="008C244C"/>
    <w:rsid w:val="008C5E14"/>
    <w:rsid w:val="008D063D"/>
    <w:rsid w:val="008F64B3"/>
    <w:rsid w:val="00917070"/>
    <w:rsid w:val="0094140D"/>
    <w:rsid w:val="00961EE9"/>
    <w:rsid w:val="00967828"/>
    <w:rsid w:val="009703EB"/>
    <w:rsid w:val="009C1432"/>
    <w:rsid w:val="009C21EC"/>
    <w:rsid w:val="009D5A3D"/>
    <w:rsid w:val="009D5BF6"/>
    <w:rsid w:val="009E4016"/>
    <w:rsid w:val="009E6A36"/>
    <w:rsid w:val="009F0B9E"/>
    <w:rsid w:val="00A16F36"/>
    <w:rsid w:val="00A269FC"/>
    <w:rsid w:val="00A30C68"/>
    <w:rsid w:val="00A621D8"/>
    <w:rsid w:val="00A7275F"/>
    <w:rsid w:val="00A800A7"/>
    <w:rsid w:val="00A822BC"/>
    <w:rsid w:val="00AC6971"/>
    <w:rsid w:val="00AF56C8"/>
    <w:rsid w:val="00B044C0"/>
    <w:rsid w:val="00B1061F"/>
    <w:rsid w:val="00B116A3"/>
    <w:rsid w:val="00B17D12"/>
    <w:rsid w:val="00B22479"/>
    <w:rsid w:val="00B34826"/>
    <w:rsid w:val="00B67ED9"/>
    <w:rsid w:val="00B7253A"/>
    <w:rsid w:val="00B852B0"/>
    <w:rsid w:val="00BB6A74"/>
    <w:rsid w:val="00BE63A8"/>
    <w:rsid w:val="00C36D88"/>
    <w:rsid w:val="00C72FB3"/>
    <w:rsid w:val="00C921FC"/>
    <w:rsid w:val="00CA60D3"/>
    <w:rsid w:val="00CA7E30"/>
    <w:rsid w:val="00CC0A6E"/>
    <w:rsid w:val="00CC2B58"/>
    <w:rsid w:val="00CE462B"/>
    <w:rsid w:val="00CE6647"/>
    <w:rsid w:val="00D05F3F"/>
    <w:rsid w:val="00D06FDD"/>
    <w:rsid w:val="00D13356"/>
    <w:rsid w:val="00D53FB2"/>
    <w:rsid w:val="00D567B1"/>
    <w:rsid w:val="00D923BB"/>
    <w:rsid w:val="00D97B7B"/>
    <w:rsid w:val="00DC2478"/>
    <w:rsid w:val="00DC4676"/>
    <w:rsid w:val="00DD557B"/>
    <w:rsid w:val="00DE0956"/>
    <w:rsid w:val="00E01D6F"/>
    <w:rsid w:val="00EA6008"/>
    <w:rsid w:val="00EB3EA5"/>
    <w:rsid w:val="00EB4F9B"/>
    <w:rsid w:val="00EC43F4"/>
    <w:rsid w:val="00EC7429"/>
    <w:rsid w:val="00EE4F3D"/>
    <w:rsid w:val="00EE6547"/>
    <w:rsid w:val="00EF43AA"/>
    <w:rsid w:val="00F17C46"/>
    <w:rsid w:val="00F27E9B"/>
    <w:rsid w:val="00F737C3"/>
    <w:rsid w:val="00F86954"/>
    <w:rsid w:val="00FA08E2"/>
    <w:rsid w:val="00FC5561"/>
    <w:rsid w:val="00FC7CAD"/>
    <w:rsid w:val="00FD7880"/>
    <w:rsid w:val="00FE461A"/>
    <w:rsid w:val="0134417F"/>
    <w:rsid w:val="01C5623A"/>
    <w:rsid w:val="01F56A65"/>
    <w:rsid w:val="05426CFF"/>
    <w:rsid w:val="090005D9"/>
    <w:rsid w:val="0A484EC2"/>
    <w:rsid w:val="0DFE5296"/>
    <w:rsid w:val="10DE08E6"/>
    <w:rsid w:val="11406556"/>
    <w:rsid w:val="136C4135"/>
    <w:rsid w:val="15E350F2"/>
    <w:rsid w:val="18B02F0E"/>
    <w:rsid w:val="18B22371"/>
    <w:rsid w:val="198905E5"/>
    <w:rsid w:val="1EEB6FAE"/>
    <w:rsid w:val="271A40E0"/>
    <w:rsid w:val="275C0AA6"/>
    <w:rsid w:val="3273791C"/>
    <w:rsid w:val="35E634CD"/>
    <w:rsid w:val="36BC293D"/>
    <w:rsid w:val="3D3B7660"/>
    <w:rsid w:val="3FB81DEB"/>
    <w:rsid w:val="40BC5C14"/>
    <w:rsid w:val="4307686E"/>
    <w:rsid w:val="44B33C80"/>
    <w:rsid w:val="46CB0867"/>
    <w:rsid w:val="4AAE4865"/>
    <w:rsid w:val="56043CE7"/>
    <w:rsid w:val="5E3A3DF7"/>
    <w:rsid w:val="5F300CD6"/>
    <w:rsid w:val="61795748"/>
    <w:rsid w:val="64BA4DA6"/>
    <w:rsid w:val="653B43DA"/>
    <w:rsid w:val="656A1DC1"/>
    <w:rsid w:val="660654D1"/>
    <w:rsid w:val="66267F76"/>
    <w:rsid w:val="6B29768B"/>
    <w:rsid w:val="6B581AFC"/>
    <w:rsid w:val="711719FC"/>
    <w:rsid w:val="72EC6D05"/>
    <w:rsid w:val="73180BB9"/>
    <w:rsid w:val="737B52DC"/>
    <w:rsid w:val="74A43BC3"/>
    <w:rsid w:val="76925200"/>
    <w:rsid w:val="79B4288B"/>
    <w:rsid w:val="7B4E4BAB"/>
    <w:rsid w:val="7C13714E"/>
    <w:rsid w:val="7C990F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basedOn w:val="a0"/>
    <w:rPr>
      <w:color w:val="0000FF"/>
      <w:u w:val="single"/>
    </w:rPr>
  </w:style>
  <w:style w:type="character" w:styleId="a5">
    <w:name w:val="Strong"/>
    <w:basedOn w:val="a0"/>
    <w:qFormat/>
    <w:rPr>
      <w:b/>
      <w:bCs/>
    </w:rPr>
  </w:style>
  <w:style w:type="character" w:customStyle="1" w:styleId="Char">
    <w:name w:val="页眉 Char"/>
    <w:basedOn w:val="a0"/>
    <w:link w:val="a6"/>
    <w:rPr>
      <w:kern w:val="2"/>
      <w:sz w:val="18"/>
      <w:szCs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rsid w:val="00530290"/>
    <w:pPr>
      <w:ind w:leftChars="2500" w:left="10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slm001@126.com"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765</Words>
  <Characters>4363</Characters>
  <Application>Microsoft Office Word</Application>
  <DocSecurity>0</DocSecurity>
  <PresentationFormat/>
  <Lines>36</Lines>
  <Paragraphs>10</Paragraphs>
  <Slides>0</Slides>
  <Notes>0</Notes>
  <HiddenSlides>0</HiddenSlides>
  <MMClips>0</MMClips>
  <ScaleCrop>false</ScaleCrop>
  <Manager/>
  <Company>工会</Company>
  <LinksUpToDate>false</LinksUpToDate>
  <CharactersWithSpaces>5118</CharactersWithSpaces>
  <SharedDoc>false</SharedDoc>
  <HLinks>
    <vt:vector size="6" baseType="variant">
      <vt:variant>
        <vt:i4>6291543</vt:i4>
      </vt:variant>
      <vt:variant>
        <vt:i4>0</vt:i4>
      </vt:variant>
      <vt:variant>
        <vt:i4>0</vt:i4>
      </vt:variant>
      <vt:variant>
        <vt:i4>5</vt:i4>
      </vt:variant>
      <vt:variant>
        <vt:lpwstr>mailto:fslm001@126.com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关于建立房山区劳动奖状、奖章</dc:title>
  <dc:subject/>
  <dc:creator>权益部</dc:creator>
  <cp:keywords/>
  <dc:description/>
  <cp:lastModifiedBy>刘永久</cp:lastModifiedBy>
  <cp:revision>2</cp:revision>
  <cp:lastPrinted>2017-02-08T08:06:00Z</cp:lastPrinted>
  <dcterms:created xsi:type="dcterms:W3CDTF">2017-02-14T08:21:00Z</dcterms:created>
  <dcterms:modified xsi:type="dcterms:W3CDTF">2017-02-14T08:21:00Z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